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67C5" w:rsidRPr="00AE0A17" w:rsidRDefault="009C67C5" w:rsidP="00AE0A17">
      <w:pPr>
        <w:pBdr>
          <w:top w:val="single" w:sz="4" w:space="1" w:color="auto"/>
          <w:left w:val="single" w:sz="4" w:space="4" w:color="auto"/>
          <w:bottom w:val="single" w:sz="4" w:space="1" w:color="auto"/>
          <w:right w:val="single" w:sz="4" w:space="1" w:color="auto"/>
        </w:pBdr>
        <w:jc w:val="center"/>
        <w:rPr>
          <w:rFonts w:ascii="Calibri" w:hAnsi="Calibri"/>
          <w:b/>
          <w:color w:val="009900"/>
          <w:sz w:val="28"/>
          <w:szCs w:val="28"/>
        </w:rPr>
      </w:pPr>
      <w:bookmarkStart w:id="0" w:name="_GoBack"/>
      <w:r w:rsidRPr="00AE0A17">
        <w:rPr>
          <w:rFonts w:ascii="Calibri" w:hAnsi="Calibri"/>
          <w:b/>
          <w:color w:val="009900"/>
          <w:sz w:val="28"/>
          <w:szCs w:val="28"/>
        </w:rPr>
        <w:t xml:space="preserve">Ansøgning om tjenestefrihed: til udøvelse af </w:t>
      </w:r>
      <w:r w:rsidR="00AE0A17">
        <w:rPr>
          <w:rFonts w:ascii="Calibri" w:hAnsi="Calibri"/>
          <w:b/>
          <w:color w:val="009900"/>
          <w:sz w:val="28"/>
          <w:szCs w:val="28"/>
        </w:rPr>
        <w:t>tillids</w:t>
      </w:r>
      <w:r w:rsidRPr="00AE0A17">
        <w:rPr>
          <w:rFonts w:ascii="Calibri" w:hAnsi="Calibri"/>
          <w:b/>
          <w:color w:val="009900"/>
          <w:sz w:val="28"/>
          <w:szCs w:val="28"/>
        </w:rPr>
        <w:t>hverv og møder</w:t>
      </w:r>
      <w:r w:rsidR="00AE0A17">
        <w:rPr>
          <w:rFonts w:ascii="Calibri" w:hAnsi="Calibri"/>
          <w:b/>
          <w:color w:val="009900"/>
          <w:sz w:val="28"/>
          <w:szCs w:val="28"/>
        </w:rPr>
        <w:t xml:space="preserve"> -</w:t>
      </w:r>
      <w:r w:rsidRPr="00AE0A17">
        <w:rPr>
          <w:rFonts w:ascii="Calibri" w:hAnsi="Calibri"/>
          <w:b/>
          <w:color w:val="009900"/>
          <w:sz w:val="28"/>
          <w:szCs w:val="28"/>
        </w:rPr>
        <w:t xml:space="preserve"> valgt af sin </w:t>
      </w:r>
      <w:bookmarkEnd w:id="0"/>
      <w:r w:rsidRPr="00AE0A17">
        <w:rPr>
          <w:rFonts w:ascii="Calibri" w:hAnsi="Calibri"/>
          <w:b/>
          <w:color w:val="009900"/>
          <w:sz w:val="28"/>
          <w:szCs w:val="28"/>
        </w:rPr>
        <w:t>forhandlingsorganisation ifølge MED-rammeaftalen § 15 stk. 2 og 3 (KL &amp; RLTN)</w:t>
      </w:r>
    </w:p>
    <w:p w:rsidR="009C67C5" w:rsidRDefault="009C67C5" w:rsidP="009C67C5"/>
    <w:tbl>
      <w:tblPr>
        <w:tblW w:w="1063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CellMar>
          <w:left w:w="70" w:type="dxa"/>
          <w:right w:w="70" w:type="dxa"/>
        </w:tblCellMar>
        <w:tblLook w:val="04A0" w:firstRow="1" w:lastRow="0" w:firstColumn="1" w:lastColumn="0" w:noHBand="0" w:noVBand="1"/>
      </w:tblPr>
      <w:tblGrid>
        <w:gridCol w:w="1276"/>
        <w:gridCol w:w="5672"/>
        <w:gridCol w:w="1275"/>
        <w:gridCol w:w="2409"/>
      </w:tblGrid>
      <w:tr w:rsidR="009C67C5" w:rsidTr="00AE0A17">
        <w:trPr>
          <w:trHeight w:val="200"/>
        </w:trPr>
        <w:tc>
          <w:tcPr>
            <w:tcW w:w="1276" w:type="dxa"/>
            <w:tcBorders>
              <w:top w:val="single" w:sz="4" w:space="0" w:color="auto"/>
              <w:left w:val="single" w:sz="4" w:space="0" w:color="auto"/>
              <w:bottom w:val="single" w:sz="4" w:space="0" w:color="auto"/>
              <w:right w:val="single" w:sz="4" w:space="0" w:color="auto"/>
            </w:tcBorders>
            <w:shd w:val="clear" w:color="auto" w:fill="F3F3F3"/>
            <w:vAlign w:val="bottom"/>
            <w:hideMark/>
          </w:tcPr>
          <w:p w:rsidR="009C67C5" w:rsidRDefault="009C67C5">
            <w:pPr>
              <w:pStyle w:val="Normal05liefter"/>
              <w:rPr>
                <w:rFonts w:ascii="Calibri" w:hAnsi="Calibri"/>
              </w:rPr>
            </w:pPr>
            <w:r>
              <w:rPr>
                <w:rFonts w:ascii="Calibri" w:hAnsi="Calibri"/>
              </w:rPr>
              <w:t>Navn:</w:t>
            </w:r>
          </w:p>
        </w:tc>
        <w:tc>
          <w:tcPr>
            <w:tcW w:w="5672" w:type="dxa"/>
            <w:tcBorders>
              <w:top w:val="single" w:sz="4" w:space="0" w:color="auto"/>
              <w:left w:val="single" w:sz="4" w:space="0" w:color="auto"/>
              <w:bottom w:val="single" w:sz="4" w:space="0" w:color="auto"/>
              <w:right w:val="single" w:sz="4" w:space="0" w:color="auto"/>
            </w:tcBorders>
            <w:shd w:val="clear" w:color="auto" w:fill="FFFFFF"/>
          </w:tcPr>
          <w:p w:rsidR="009C67C5" w:rsidRDefault="009C67C5">
            <w:pPr>
              <w:pStyle w:val="Normal05liefter"/>
              <w:rPr>
                <w:rFonts w:ascii="Calibri" w:hAnsi="Calibri"/>
              </w:rPr>
            </w:pPr>
          </w:p>
        </w:tc>
        <w:tc>
          <w:tcPr>
            <w:tcW w:w="1275" w:type="dxa"/>
            <w:tcBorders>
              <w:top w:val="single" w:sz="4" w:space="0" w:color="auto"/>
              <w:left w:val="single" w:sz="4" w:space="0" w:color="auto"/>
              <w:bottom w:val="single" w:sz="4" w:space="0" w:color="auto"/>
              <w:right w:val="single" w:sz="4" w:space="0" w:color="auto"/>
            </w:tcBorders>
            <w:shd w:val="clear" w:color="auto" w:fill="F3F3F3"/>
            <w:hideMark/>
          </w:tcPr>
          <w:p w:rsidR="009C67C5" w:rsidRDefault="009C67C5">
            <w:pPr>
              <w:pStyle w:val="Normal05liefter"/>
              <w:rPr>
                <w:rFonts w:ascii="Calibri" w:hAnsi="Calibri"/>
              </w:rPr>
            </w:pPr>
            <w:proofErr w:type="spellStart"/>
            <w:r>
              <w:rPr>
                <w:rFonts w:ascii="Calibri" w:hAnsi="Calibri"/>
              </w:rPr>
              <w:t>Cpr-nr</w:t>
            </w:r>
            <w:proofErr w:type="spellEnd"/>
            <w:r>
              <w:rPr>
                <w:rFonts w:ascii="Calibri" w:hAnsi="Calibri"/>
              </w:rPr>
              <w:t>:</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9C67C5" w:rsidRDefault="009C67C5">
            <w:pPr>
              <w:pStyle w:val="Normal05liefter"/>
              <w:rPr>
                <w:rFonts w:ascii="Calibri" w:hAnsi="Calibri"/>
              </w:rPr>
            </w:pPr>
          </w:p>
        </w:tc>
      </w:tr>
      <w:tr w:rsidR="009C67C5" w:rsidTr="00AE0A17">
        <w:trPr>
          <w:trHeight w:val="200"/>
        </w:trPr>
        <w:tc>
          <w:tcPr>
            <w:tcW w:w="1276" w:type="dxa"/>
            <w:tcBorders>
              <w:top w:val="single" w:sz="4" w:space="0" w:color="auto"/>
              <w:left w:val="single" w:sz="4" w:space="0" w:color="auto"/>
              <w:bottom w:val="single" w:sz="4" w:space="0" w:color="auto"/>
              <w:right w:val="single" w:sz="4" w:space="0" w:color="auto"/>
            </w:tcBorders>
            <w:shd w:val="clear" w:color="auto" w:fill="F3F3F3"/>
            <w:hideMark/>
          </w:tcPr>
          <w:p w:rsidR="009C67C5" w:rsidRDefault="009C67C5">
            <w:pPr>
              <w:pStyle w:val="Normal05liefter"/>
              <w:rPr>
                <w:rFonts w:ascii="Calibri" w:hAnsi="Calibri"/>
              </w:rPr>
            </w:pPr>
            <w:r>
              <w:rPr>
                <w:rFonts w:ascii="Calibri" w:hAnsi="Calibri"/>
              </w:rPr>
              <w:t>Adresse:</w:t>
            </w:r>
          </w:p>
        </w:tc>
        <w:tc>
          <w:tcPr>
            <w:tcW w:w="5672" w:type="dxa"/>
            <w:tcBorders>
              <w:top w:val="single" w:sz="4" w:space="0" w:color="auto"/>
              <w:left w:val="single" w:sz="4" w:space="0" w:color="auto"/>
              <w:bottom w:val="single" w:sz="4" w:space="0" w:color="auto"/>
              <w:right w:val="single" w:sz="4" w:space="0" w:color="auto"/>
            </w:tcBorders>
            <w:shd w:val="clear" w:color="auto" w:fill="FFFFFF"/>
          </w:tcPr>
          <w:p w:rsidR="009C67C5" w:rsidRDefault="009C67C5">
            <w:pPr>
              <w:pStyle w:val="Normal05liefter"/>
              <w:rPr>
                <w:rFonts w:ascii="Calibri" w:hAnsi="Calibri"/>
              </w:rPr>
            </w:pPr>
          </w:p>
        </w:tc>
        <w:tc>
          <w:tcPr>
            <w:tcW w:w="1275" w:type="dxa"/>
            <w:tcBorders>
              <w:top w:val="single" w:sz="4" w:space="0" w:color="auto"/>
              <w:left w:val="single" w:sz="4" w:space="0" w:color="auto"/>
              <w:bottom w:val="single" w:sz="4" w:space="0" w:color="auto"/>
              <w:right w:val="single" w:sz="4" w:space="0" w:color="auto"/>
            </w:tcBorders>
            <w:shd w:val="clear" w:color="auto" w:fill="F3F3F3"/>
            <w:hideMark/>
          </w:tcPr>
          <w:p w:rsidR="009C67C5" w:rsidRDefault="009C67C5">
            <w:pPr>
              <w:pStyle w:val="Normal05liefter"/>
              <w:rPr>
                <w:rFonts w:ascii="Calibri" w:hAnsi="Calibri"/>
              </w:rPr>
            </w:pPr>
            <w:r>
              <w:rPr>
                <w:rFonts w:ascii="Calibri" w:hAnsi="Calibri"/>
              </w:rPr>
              <w:t>Arbejdssted:</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9C67C5" w:rsidRDefault="009C67C5">
            <w:pPr>
              <w:pStyle w:val="Normal05liefter"/>
              <w:rPr>
                <w:rFonts w:ascii="Calibri" w:hAnsi="Calibri"/>
              </w:rPr>
            </w:pPr>
          </w:p>
        </w:tc>
      </w:tr>
      <w:tr w:rsidR="009C67C5" w:rsidTr="00AE0A17">
        <w:trPr>
          <w:trHeight w:val="200"/>
        </w:trPr>
        <w:tc>
          <w:tcPr>
            <w:tcW w:w="1276" w:type="dxa"/>
            <w:tcBorders>
              <w:top w:val="single" w:sz="4" w:space="0" w:color="auto"/>
              <w:left w:val="single" w:sz="4" w:space="0" w:color="auto"/>
              <w:bottom w:val="single" w:sz="4" w:space="0" w:color="auto"/>
              <w:right w:val="single" w:sz="4" w:space="0" w:color="auto"/>
            </w:tcBorders>
            <w:shd w:val="clear" w:color="auto" w:fill="F3F3F3"/>
            <w:hideMark/>
          </w:tcPr>
          <w:p w:rsidR="009C67C5" w:rsidRDefault="009C67C5">
            <w:pPr>
              <w:pStyle w:val="Normal05liefter"/>
              <w:rPr>
                <w:rFonts w:ascii="Calibri" w:hAnsi="Calibri"/>
              </w:rPr>
            </w:pPr>
            <w:r>
              <w:rPr>
                <w:rFonts w:ascii="Calibri" w:hAnsi="Calibri"/>
              </w:rPr>
              <w:t>Postnr./By:</w:t>
            </w:r>
          </w:p>
        </w:tc>
        <w:tc>
          <w:tcPr>
            <w:tcW w:w="5672" w:type="dxa"/>
            <w:tcBorders>
              <w:top w:val="single" w:sz="4" w:space="0" w:color="auto"/>
              <w:left w:val="single" w:sz="4" w:space="0" w:color="auto"/>
              <w:bottom w:val="single" w:sz="4" w:space="0" w:color="auto"/>
              <w:right w:val="single" w:sz="4" w:space="0" w:color="auto"/>
            </w:tcBorders>
            <w:shd w:val="clear" w:color="auto" w:fill="FFFFFF"/>
          </w:tcPr>
          <w:p w:rsidR="009C67C5" w:rsidRDefault="009C67C5">
            <w:pPr>
              <w:pStyle w:val="Normal05liefter"/>
              <w:rPr>
                <w:rFonts w:ascii="Calibri" w:hAnsi="Calibri"/>
              </w:rPr>
            </w:pPr>
          </w:p>
        </w:tc>
        <w:tc>
          <w:tcPr>
            <w:tcW w:w="1275" w:type="dxa"/>
            <w:tcBorders>
              <w:top w:val="single" w:sz="4" w:space="0" w:color="auto"/>
              <w:left w:val="single" w:sz="4" w:space="0" w:color="auto"/>
              <w:bottom w:val="single" w:sz="4" w:space="0" w:color="auto"/>
              <w:right w:val="single" w:sz="4" w:space="0" w:color="auto"/>
            </w:tcBorders>
            <w:shd w:val="clear" w:color="auto" w:fill="F3F3F3"/>
            <w:hideMark/>
          </w:tcPr>
          <w:p w:rsidR="009C67C5" w:rsidRDefault="009C67C5">
            <w:pPr>
              <w:pStyle w:val="Normal05liefter"/>
              <w:rPr>
                <w:rFonts w:ascii="Calibri" w:hAnsi="Calibri"/>
              </w:rPr>
            </w:pPr>
            <w:r>
              <w:rPr>
                <w:rFonts w:ascii="Calibri" w:hAnsi="Calibri"/>
              </w:rPr>
              <w:t>Stilling:</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9C67C5" w:rsidRDefault="009C67C5">
            <w:pPr>
              <w:pStyle w:val="Normal05liefter"/>
              <w:rPr>
                <w:rFonts w:ascii="Calibri" w:hAnsi="Calibri"/>
              </w:rPr>
            </w:pPr>
          </w:p>
        </w:tc>
      </w:tr>
      <w:tr w:rsidR="009C67C5" w:rsidTr="00AE0A17">
        <w:trPr>
          <w:trHeight w:val="200"/>
        </w:trPr>
        <w:tc>
          <w:tcPr>
            <w:tcW w:w="1276" w:type="dxa"/>
            <w:tcBorders>
              <w:top w:val="single" w:sz="4" w:space="0" w:color="auto"/>
              <w:left w:val="single" w:sz="4" w:space="0" w:color="auto"/>
              <w:bottom w:val="single" w:sz="4" w:space="0" w:color="auto"/>
              <w:right w:val="single" w:sz="4" w:space="0" w:color="auto"/>
            </w:tcBorders>
            <w:shd w:val="clear" w:color="auto" w:fill="F3F3F3"/>
            <w:hideMark/>
          </w:tcPr>
          <w:p w:rsidR="009C67C5" w:rsidRDefault="009C67C5">
            <w:pPr>
              <w:pStyle w:val="Normal05liefter"/>
              <w:rPr>
                <w:rFonts w:ascii="Calibri" w:hAnsi="Calibri"/>
              </w:rPr>
            </w:pPr>
            <w:r>
              <w:rPr>
                <w:rFonts w:ascii="Calibri" w:hAnsi="Calibri"/>
              </w:rPr>
              <w:t>Tillidshverv:</w:t>
            </w:r>
          </w:p>
        </w:tc>
        <w:tc>
          <w:tcPr>
            <w:tcW w:w="5672" w:type="dxa"/>
            <w:tcBorders>
              <w:top w:val="single" w:sz="4" w:space="0" w:color="auto"/>
              <w:left w:val="single" w:sz="4" w:space="0" w:color="auto"/>
              <w:bottom w:val="single" w:sz="4" w:space="0" w:color="auto"/>
              <w:right w:val="single" w:sz="4" w:space="0" w:color="auto"/>
            </w:tcBorders>
            <w:shd w:val="clear" w:color="auto" w:fill="FFFFFF"/>
          </w:tcPr>
          <w:p w:rsidR="009C67C5" w:rsidRDefault="009C67C5">
            <w:pPr>
              <w:pStyle w:val="Normal05liefter"/>
              <w:rPr>
                <w:rFonts w:ascii="Calibri" w:hAnsi="Calibri"/>
              </w:rPr>
            </w:pPr>
          </w:p>
        </w:tc>
        <w:tc>
          <w:tcPr>
            <w:tcW w:w="1275" w:type="dxa"/>
            <w:tcBorders>
              <w:top w:val="single" w:sz="4" w:space="0" w:color="auto"/>
              <w:left w:val="single" w:sz="4" w:space="0" w:color="auto"/>
              <w:bottom w:val="single" w:sz="4" w:space="0" w:color="auto"/>
              <w:right w:val="single" w:sz="4" w:space="0" w:color="auto"/>
            </w:tcBorders>
            <w:shd w:val="clear" w:color="auto" w:fill="F3F3F3"/>
            <w:hideMark/>
          </w:tcPr>
          <w:p w:rsidR="009C67C5" w:rsidRDefault="009C67C5">
            <w:pPr>
              <w:pStyle w:val="Normal05liefter"/>
              <w:rPr>
                <w:rFonts w:ascii="Calibri" w:hAnsi="Calibri"/>
              </w:rPr>
            </w:pPr>
            <w:r>
              <w:rPr>
                <w:rFonts w:ascii="Calibri" w:hAnsi="Calibri"/>
              </w:rPr>
              <w:t>FOA afd.</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9C67C5" w:rsidRDefault="009C67C5">
            <w:pPr>
              <w:pStyle w:val="Normal05liefter"/>
              <w:rPr>
                <w:rFonts w:ascii="Calibri" w:hAnsi="Calibri"/>
                <w:sz w:val="24"/>
                <w:szCs w:val="24"/>
              </w:rPr>
            </w:pPr>
          </w:p>
        </w:tc>
      </w:tr>
    </w:tbl>
    <w:p w:rsidR="009C67C5" w:rsidRDefault="009C67C5" w:rsidP="009C67C5">
      <w:pPr>
        <w:pStyle w:val="Billedtekst"/>
      </w:pPr>
    </w:p>
    <w:p w:rsidR="009C67C5" w:rsidRDefault="009C67C5" w:rsidP="009C67C5">
      <w:pPr>
        <w:pStyle w:val="Billedtekst"/>
        <w:rPr>
          <w:rFonts w:ascii="Calibri" w:hAnsi="Calibri"/>
        </w:rPr>
      </w:pPr>
      <w:r>
        <w:rPr>
          <w:rFonts w:ascii="Calibri" w:hAnsi="Calibri"/>
        </w:rPr>
        <w:t xml:space="preserve">Oplysninger vedrørende udøvelsen af </w:t>
      </w:r>
      <w:r w:rsidR="00AE0A17">
        <w:rPr>
          <w:rFonts w:ascii="Calibri" w:hAnsi="Calibri"/>
        </w:rPr>
        <w:t>tillids</w:t>
      </w:r>
      <w:r>
        <w:rPr>
          <w:rFonts w:ascii="Calibri" w:hAnsi="Calibri"/>
        </w:rPr>
        <w:t>hvervet/mødet</w:t>
      </w:r>
    </w:p>
    <w:tbl>
      <w:tblPr>
        <w:tblW w:w="1063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7"/>
        <w:gridCol w:w="5671"/>
        <w:gridCol w:w="1276"/>
        <w:gridCol w:w="2408"/>
      </w:tblGrid>
      <w:tr w:rsidR="009C67C5" w:rsidTr="00AE0A17">
        <w:tc>
          <w:tcPr>
            <w:tcW w:w="1277" w:type="dxa"/>
            <w:tcBorders>
              <w:top w:val="single" w:sz="4" w:space="0" w:color="auto"/>
              <w:left w:val="single" w:sz="4" w:space="0" w:color="auto"/>
              <w:bottom w:val="single" w:sz="4" w:space="0" w:color="auto"/>
              <w:right w:val="single" w:sz="4" w:space="0" w:color="auto"/>
            </w:tcBorders>
            <w:shd w:val="clear" w:color="auto" w:fill="F3F3F3"/>
            <w:hideMark/>
          </w:tcPr>
          <w:p w:rsidR="009C67C5" w:rsidRDefault="009C67C5">
            <w:pPr>
              <w:pStyle w:val="Normal05liefter"/>
              <w:rPr>
                <w:rFonts w:ascii="Calibri" w:hAnsi="Calibri"/>
              </w:rPr>
            </w:pPr>
            <w:r>
              <w:rPr>
                <w:rFonts w:ascii="Calibri" w:hAnsi="Calibri"/>
              </w:rPr>
              <w:t>Navn:</w:t>
            </w:r>
          </w:p>
        </w:tc>
        <w:tc>
          <w:tcPr>
            <w:tcW w:w="5671" w:type="dxa"/>
            <w:tcBorders>
              <w:top w:val="single" w:sz="4" w:space="0" w:color="auto"/>
              <w:left w:val="single" w:sz="4" w:space="0" w:color="auto"/>
              <w:bottom w:val="single" w:sz="4" w:space="0" w:color="auto"/>
              <w:right w:val="single" w:sz="4" w:space="0" w:color="auto"/>
            </w:tcBorders>
          </w:tcPr>
          <w:p w:rsidR="009C67C5" w:rsidRDefault="009C67C5">
            <w:pPr>
              <w:pStyle w:val="Normal05liefter"/>
              <w:rPr>
                <w:rFonts w:ascii="Calibri" w:hAnsi="Calibri"/>
              </w:rPr>
            </w:pPr>
          </w:p>
        </w:tc>
        <w:tc>
          <w:tcPr>
            <w:tcW w:w="1276" w:type="dxa"/>
            <w:tcBorders>
              <w:top w:val="single" w:sz="4" w:space="0" w:color="auto"/>
              <w:left w:val="single" w:sz="4" w:space="0" w:color="auto"/>
              <w:bottom w:val="single" w:sz="4" w:space="0" w:color="auto"/>
              <w:right w:val="single" w:sz="4" w:space="0" w:color="auto"/>
            </w:tcBorders>
            <w:shd w:val="clear" w:color="auto" w:fill="F3F3F3"/>
            <w:hideMark/>
          </w:tcPr>
          <w:p w:rsidR="009C67C5" w:rsidRDefault="009C67C5">
            <w:pPr>
              <w:pStyle w:val="Normal05liefter"/>
              <w:rPr>
                <w:rFonts w:ascii="Calibri" w:hAnsi="Calibri"/>
              </w:rPr>
            </w:pPr>
            <w:r>
              <w:rPr>
                <w:rFonts w:ascii="Calibri" w:hAnsi="Calibri"/>
              </w:rPr>
              <w:t>Sted/By:</w:t>
            </w:r>
          </w:p>
        </w:tc>
        <w:tc>
          <w:tcPr>
            <w:tcW w:w="2408" w:type="dxa"/>
            <w:tcBorders>
              <w:top w:val="single" w:sz="4" w:space="0" w:color="auto"/>
              <w:left w:val="single" w:sz="4" w:space="0" w:color="auto"/>
              <w:bottom w:val="single" w:sz="4" w:space="0" w:color="auto"/>
              <w:right w:val="single" w:sz="4" w:space="0" w:color="auto"/>
            </w:tcBorders>
          </w:tcPr>
          <w:p w:rsidR="009C67C5" w:rsidRDefault="009C67C5">
            <w:pPr>
              <w:pStyle w:val="Normal05liefter"/>
              <w:rPr>
                <w:rFonts w:ascii="Calibri" w:hAnsi="Calibri"/>
              </w:rPr>
            </w:pPr>
          </w:p>
        </w:tc>
      </w:tr>
      <w:tr w:rsidR="009C67C5" w:rsidTr="00AE0A17">
        <w:tc>
          <w:tcPr>
            <w:tcW w:w="1277" w:type="dxa"/>
            <w:tcBorders>
              <w:top w:val="single" w:sz="4" w:space="0" w:color="auto"/>
              <w:left w:val="single" w:sz="4" w:space="0" w:color="auto"/>
              <w:bottom w:val="single" w:sz="4" w:space="0" w:color="auto"/>
              <w:right w:val="single" w:sz="4" w:space="0" w:color="auto"/>
            </w:tcBorders>
            <w:shd w:val="clear" w:color="auto" w:fill="F3F3F3"/>
            <w:hideMark/>
          </w:tcPr>
          <w:p w:rsidR="009C67C5" w:rsidRDefault="009C67C5">
            <w:pPr>
              <w:pStyle w:val="Normal05liefter"/>
              <w:rPr>
                <w:rFonts w:ascii="Calibri" w:hAnsi="Calibri"/>
              </w:rPr>
            </w:pPr>
            <w:r>
              <w:rPr>
                <w:rFonts w:ascii="Calibri" w:hAnsi="Calibri"/>
              </w:rPr>
              <w:t>Dato:</w:t>
            </w:r>
          </w:p>
        </w:tc>
        <w:tc>
          <w:tcPr>
            <w:tcW w:w="5671" w:type="dxa"/>
            <w:tcBorders>
              <w:top w:val="single" w:sz="4" w:space="0" w:color="auto"/>
              <w:left w:val="single" w:sz="4" w:space="0" w:color="auto"/>
              <w:bottom w:val="single" w:sz="4" w:space="0" w:color="auto"/>
              <w:right w:val="single" w:sz="4" w:space="0" w:color="auto"/>
            </w:tcBorders>
            <w:hideMark/>
          </w:tcPr>
          <w:p w:rsidR="009C67C5" w:rsidRDefault="009C67C5">
            <w:pPr>
              <w:pStyle w:val="Normal05liefter"/>
              <w:rPr>
                <w:rFonts w:ascii="Calibri" w:hAnsi="Calibri"/>
              </w:rPr>
            </w:pPr>
            <w:proofErr w:type="gramStart"/>
            <w:r>
              <w:rPr>
                <w:rFonts w:ascii="Calibri" w:hAnsi="Calibri"/>
              </w:rPr>
              <w:t>Fra :</w:t>
            </w:r>
            <w:proofErr w:type="gramEnd"/>
            <w:r>
              <w:rPr>
                <w:rFonts w:ascii="Calibri" w:hAnsi="Calibri"/>
              </w:rPr>
              <w:t xml:space="preserve">                                          Til :                   </w:t>
            </w:r>
          </w:p>
        </w:tc>
        <w:tc>
          <w:tcPr>
            <w:tcW w:w="1276" w:type="dxa"/>
            <w:tcBorders>
              <w:top w:val="single" w:sz="4" w:space="0" w:color="auto"/>
              <w:left w:val="single" w:sz="4" w:space="0" w:color="auto"/>
              <w:bottom w:val="single" w:sz="4" w:space="0" w:color="auto"/>
              <w:right w:val="single" w:sz="4" w:space="0" w:color="auto"/>
            </w:tcBorders>
            <w:shd w:val="clear" w:color="auto" w:fill="F3F3F3"/>
            <w:hideMark/>
          </w:tcPr>
          <w:p w:rsidR="009C67C5" w:rsidRDefault="00AE0A17" w:rsidP="00AE0A17">
            <w:pPr>
              <w:pStyle w:val="Normal05liefter"/>
              <w:rPr>
                <w:rFonts w:ascii="Calibri" w:hAnsi="Calibri"/>
              </w:rPr>
            </w:pPr>
            <w:r>
              <w:rPr>
                <w:rFonts w:ascii="Calibri" w:hAnsi="Calibri"/>
              </w:rPr>
              <w:t>FIU/</w:t>
            </w:r>
            <w:proofErr w:type="spellStart"/>
            <w:r>
              <w:rPr>
                <w:rFonts w:ascii="Calibri" w:hAnsi="Calibri"/>
              </w:rPr>
              <w:t>SYSnr</w:t>
            </w:r>
            <w:proofErr w:type="spellEnd"/>
            <w:r w:rsidR="009C67C5">
              <w:rPr>
                <w:rFonts w:ascii="Calibri" w:hAnsi="Calibri"/>
              </w:rPr>
              <w:t>.:</w:t>
            </w:r>
          </w:p>
        </w:tc>
        <w:tc>
          <w:tcPr>
            <w:tcW w:w="2408" w:type="dxa"/>
            <w:tcBorders>
              <w:top w:val="single" w:sz="4" w:space="0" w:color="auto"/>
              <w:left w:val="single" w:sz="4" w:space="0" w:color="auto"/>
              <w:bottom w:val="single" w:sz="4" w:space="0" w:color="auto"/>
              <w:right w:val="single" w:sz="4" w:space="0" w:color="auto"/>
            </w:tcBorders>
          </w:tcPr>
          <w:p w:rsidR="009C67C5" w:rsidRDefault="009C67C5">
            <w:pPr>
              <w:pStyle w:val="Normal05liefter"/>
              <w:rPr>
                <w:rFonts w:ascii="Calibri" w:hAnsi="Calibri"/>
              </w:rPr>
            </w:pPr>
          </w:p>
        </w:tc>
      </w:tr>
      <w:tr w:rsidR="009C67C5" w:rsidTr="00AE0A17">
        <w:tc>
          <w:tcPr>
            <w:tcW w:w="1277" w:type="dxa"/>
            <w:tcBorders>
              <w:top w:val="single" w:sz="4" w:space="0" w:color="auto"/>
              <w:left w:val="single" w:sz="4" w:space="0" w:color="auto"/>
              <w:bottom w:val="single" w:sz="4" w:space="0" w:color="auto"/>
              <w:right w:val="nil"/>
            </w:tcBorders>
            <w:hideMark/>
          </w:tcPr>
          <w:p w:rsidR="009C67C5" w:rsidRDefault="009C67C5">
            <w:pPr>
              <w:pStyle w:val="Normal05liefter"/>
              <w:rPr>
                <w:rFonts w:ascii="Calibri" w:hAnsi="Calibri"/>
              </w:rPr>
            </w:pPr>
            <w:r>
              <w:rPr>
                <w:rFonts w:ascii="Calibri" w:hAnsi="Calibri"/>
              </w:rPr>
              <w:t>Dato og underskrift</w:t>
            </w:r>
          </w:p>
        </w:tc>
        <w:tc>
          <w:tcPr>
            <w:tcW w:w="5671" w:type="dxa"/>
            <w:tcBorders>
              <w:top w:val="single" w:sz="4" w:space="0" w:color="auto"/>
              <w:left w:val="nil"/>
              <w:bottom w:val="single" w:sz="4" w:space="0" w:color="auto"/>
              <w:right w:val="nil"/>
            </w:tcBorders>
          </w:tcPr>
          <w:p w:rsidR="009C67C5" w:rsidRDefault="009C67C5">
            <w:pPr>
              <w:pStyle w:val="Normal05liefter"/>
              <w:rPr>
                <w:rFonts w:ascii="Calibri" w:hAnsi="Calibri"/>
              </w:rPr>
            </w:pPr>
          </w:p>
        </w:tc>
        <w:tc>
          <w:tcPr>
            <w:tcW w:w="1276" w:type="dxa"/>
            <w:tcBorders>
              <w:top w:val="single" w:sz="4" w:space="0" w:color="auto"/>
              <w:left w:val="nil"/>
              <w:bottom w:val="single" w:sz="4" w:space="0" w:color="auto"/>
              <w:right w:val="nil"/>
            </w:tcBorders>
          </w:tcPr>
          <w:p w:rsidR="009C67C5" w:rsidRDefault="009C67C5">
            <w:pPr>
              <w:pStyle w:val="Normal05liefter"/>
              <w:rPr>
                <w:rFonts w:ascii="Calibri" w:hAnsi="Calibri"/>
              </w:rPr>
            </w:pPr>
          </w:p>
        </w:tc>
        <w:tc>
          <w:tcPr>
            <w:tcW w:w="2408" w:type="dxa"/>
            <w:tcBorders>
              <w:top w:val="single" w:sz="4" w:space="0" w:color="auto"/>
              <w:left w:val="nil"/>
              <w:bottom w:val="single" w:sz="4" w:space="0" w:color="auto"/>
              <w:right w:val="single" w:sz="4" w:space="0" w:color="auto"/>
            </w:tcBorders>
          </w:tcPr>
          <w:p w:rsidR="009C67C5" w:rsidRDefault="009C67C5">
            <w:pPr>
              <w:pStyle w:val="Normal05liefter"/>
              <w:rPr>
                <w:rFonts w:ascii="Calibri" w:hAnsi="Calibri"/>
              </w:rPr>
            </w:pPr>
          </w:p>
          <w:p w:rsidR="009C67C5" w:rsidRDefault="009C67C5">
            <w:pPr>
              <w:pStyle w:val="Normal05liefter"/>
              <w:rPr>
                <w:rFonts w:ascii="Calibri" w:hAnsi="Calibri"/>
              </w:rPr>
            </w:pPr>
          </w:p>
        </w:tc>
      </w:tr>
    </w:tbl>
    <w:p w:rsidR="009C67C5" w:rsidRDefault="009C67C5" w:rsidP="009C67C5">
      <w:pPr>
        <w:pStyle w:val="Billedtekst"/>
        <w:rPr>
          <w:rFonts w:ascii="Calibri" w:hAnsi="Calibri"/>
        </w:rPr>
      </w:pPr>
    </w:p>
    <w:p w:rsidR="009C67C5" w:rsidRDefault="009C67C5" w:rsidP="009C67C5">
      <w:pPr>
        <w:pStyle w:val="Billedtekst"/>
        <w:rPr>
          <w:rFonts w:ascii="Calibri" w:hAnsi="Calibri"/>
        </w:rPr>
      </w:pPr>
      <w:r>
        <w:rPr>
          <w:rFonts w:ascii="Calibri" w:hAnsi="Calibri"/>
        </w:rPr>
        <w:t>Hvis forløbet strækker sig over flere tidsperioder, medhæftes bilag med alle datoer:</w:t>
      </w:r>
    </w:p>
    <w:tbl>
      <w:tblPr>
        <w:tblW w:w="1063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03"/>
        <w:gridCol w:w="749"/>
        <w:gridCol w:w="608"/>
        <w:gridCol w:w="607"/>
        <w:gridCol w:w="588"/>
        <w:gridCol w:w="627"/>
        <w:gridCol w:w="608"/>
        <w:gridCol w:w="607"/>
        <w:gridCol w:w="608"/>
        <w:gridCol w:w="607"/>
        <w:gridCol w:w="608"/>
        <w:gridCol w:w="607"/>
        <w:gridCol w:w="548"/>
        <w:gridCol w:w="667"/>
        <w:gridCol w:w="890"/>
      </w:tblGrid>
      <w:tr w:rsidR="009C67C5" w:rsidTr="00AE0A17">
        <w:trPr>
          <w:cantSplit/>
        </w:trPr>
        <w:tc>
          <w:tcPr>
            <w:tcW w:w="1703" w:type="dxa"/>
            <w:vMerge w:val="restart"/>
            <w:tcBorders>
              <w:top w:val="single" w:sz="4" w:space="0" w:color="auto"/>
              <w:left w:val="single" w:sz="4" w:space="0" w:color="auto"/>
              <w:bottom w:val="single" w:sz="4" w:space="0" w:color="auto"/>
              <w:right w:val="single" w:sz="4" w:space="0" w:color="auto"/>
            </w:tcBorders>
            <w:shd w:val="pct5" w:color="000000" w:fill="auto"/>
            <w:hideMark/>
          </w:tcPr>
          <w:p w:rsidR="009C67C5" w:rsidRDefault="009C67C5" w:rsidP="00AE0A17">
            <w:pPr>
              <w:pStyle w:val="Normal05liefter"/>
              <w:rPr>
                <w:rFonts w:ascii="Calibri" w:hAnsi="Calibri"/>
                <w:sz w:val="22"/>
              </w:rPr>
            </w:pPr>
            <w:r>
              <w:rPr>
                <w:rFonts w:ascii="Calibri" w:hAnsi="Calibri"/>
                <w:sz w:val="22"/>
              </w:rPr>
              <w:t>Arbejdstid ifølge vagtplan i møde</w:t>
            </w:r>
            <w:r w:rsidR="00AE0A17">
              <w:rPr>
                <w:rFonts w:ascii="Calibri" w:hAnsi="Calibri"/>
                <w:sz w:val="22"/>
              </w:rPr>
              <w:t>-</w:t>
            </w:r>
            <w:r>
              <w:rPr>
                <w:rFonts w:ascii="Calibri" w:hAnsi="Calibri"/>
                <w:sz w:val="22"/>
              </w:rPr>
              <w:t xml:space="preserve"> perioden</w:t>
            </w:r>
          </w:p>
        </w:tc>
        <w:tc>
          <w:tcPr>
            <w:tcW w:w="1357" w:type="dxa"/>
            <w:gridSpan w:val="2"/>
            <w:tcBorders>
              <w:top w:val="single" w:sz="4" w:space="0" w:color="auto"/>
              <w:left w:val="single" w:sz="4" w:space="0" w:color="auto"/>
              <w:bottom w:val="single" w:sz="4" w:space="0" w:color="auto"/>
              <w:right w:val="single" w:sz="4" w:space="0" w:color="auto"/>
            </w:tcBorders>
            <w:shd w:val="pct5" w:color="000000" w:fill="auto"/>
            <w:hideMark/>
          </w:tcPr>
          <w:p w:rsidR="009C67C5" w:rsidRDefault="009C67C5">
            <w:pPr>
              <w:pStyle w:val="Normal05liefter"/>
              <w:rPr>
                <w:rFonts w:ascii="Calibri" w:hAnsi="Calibri"/>
                <w:sz w:val="16"/>
              </w:rPr>
            </w:pPr>
            <w:r>
              <w:rPr>
                <w:rFonts w:ascii="Calibri" w:hAnsi="Calibri"/>
                <w:sz w:val="16"/>
              </w:rPr>
              <w:t>Søndag</w:t>
            </w:r>
          </w:p>
        </w:tc>
        <w:tc>
          <w:tcPr>
            <w:tcW w:w="1195" w:type="dxa"/>
            <w:gridSpan w:val="2"/>
            <w:tcBorders>
              <w:top w:val="single" w:sz="4" w:space="0" w:color="auto"/>
              <w:left w:val="single" w:sz="4" w:space="0" w:color="auto"/>
              <w:bottom w:val="single" w:sz="4" w:space="0" w:color="auto"/>
              <w:right w:val="single" w:sz="4" w:space="0" w:color="auto"/>
            </w:tcBorders>
            <w:shd w:val="pct5" w:color="000000" w:fill="auto"/>
            <w:hideMark/>
          </w:tcPr>
          <w:p w:rsidR="009C67C5" w:rsidRDefault="009C67C5">
            <w:pPr>
              <w:pStyle w:val="Normal05liefter"/>
              <w:rPr>
                <w:rFonts w:ascii="Calibri" w:hAnsi="Calibri"/>
                <w:sz w:val="16"/>
              </w:rPr>
            </w:pPr>
            <w:r>
              <w:rPr>
                <w:rFonts w:ascii="Calibri" w:hAnsi="Calibri"/>
                <w:sz w:val="16"/>
              </w:rPr>
              <w:t>Mandag</w:t>
            </w:r>
          </w:p>
        </w:tc>
        <w:tc>
          <w:tcPr>
            <w:tcW w:w="1235" w:type="dxa"/>
            <w:gridSpan w:val="2"/>
            <w:tcBorders>
              <w:top w:val="single" w:sz="4" w:space="0" w:color="auto"/>
              <w:left w:val="single" w:sz="4" w:space="0" w:color="auto"/>
              <w:bottom w:val="single" w:sz="4" w:space="0" w:color="auto"/>
              <w:right w:val="single" w:sz="4" w:space="0" w:color="auto"/>
            </w:tcBorders>
            <w:shd w:val="pct5" w:color="000000" w:fill="auto"/>
            <w:hideMark/>
          </w:tcPr>
          <w:p w:rsidR="009C67C5" w:rsidRDefault="009C67C5">
            <w:pPr>
              <w:pStyle w:val="Normal05liefter"/>
              <w:rPr>
                <w:rFonts w:ascii="Calibri" w:hAnsi="Calibri"/>
                <w:sz w:val="16"/>
              </w:rPr>
            </w:pPr>
            <w:r>
              <w:rPr>
                <w:rFonts w:ascii="Calibri" w:hAnsi="Calibri"/>
                <w:sz w:val="16"/>
              </w:rPr>
              <w:t>Tirsdag</w:t>
            </w:r>
          </w:p>
        </w:tc>
        <w:tc>
          <w:tcPr>
            <w:tcW w:w="1215" w:type="dxa"/>
            <w:gridSpan w:val="2"/>
            <w:tcBorders>
              <w:top w:val="single" w:sz="4" w:space="0" w:color="auto"/>
              <w:left w:val="single" w:sz="4" w:space="0" w:color="auto"/>
              <w:bottom w:val="single" w:sz="4" w:space="0" w:color="auto"/>
              <w:right w:val="single" w:sz="4" w:space="0" w:color="auto"/>
            </w:tcBorders>
            <w:shd w:val="pct5" w:color="000000" w:fill="auto"/>
            <w:hideMark/>
          </w:tcPr>
          <w:p w:rsidR="009C67C5" w:rsidRDefault="009C67C5">
            <w:pPr>
              <w:pStyle w:val="Normal05liefter"/>
              <w:rPr>
                <w:rFonts w:ascii="Calibri" w:hAnsi="Calibri"/>
                <w:sz w:val="16"/>
              </w:rPr>
            </w:pPr>
            <w:r>
              <w:rPr>
                <w:rFonts w:ascii="Calibri" w:hAnsi="Calibri"/>
                <w:sz w:val="16"/>
              </w:rPr>
              <w:t>Onsdag</w:t>
            </w:r>
          </w:p>
        </w:tc>
        <w:tc>
          <w:tcPr>
            <w:tcW w:w="1215" w:type="dxa"/>
            <w:gridSpan w:val="2"/>
            <w:tcBorders>
              <w:top w:val="single" w:sz="4" w:space="0" w:color="auto"/>
              <w:left w:val="single" w:sz="4" w:space="0" w:color="auto"/>
              <w:bottom w:val="single" w:sz="4" w:space="0" w:color="auto"/>
              <w:right w:val="single" w:sz="4" w:space="0" w:color="auto"/>
            </w:tcBorders>
            <w:shd w:val="pct5" w:color="000000" w:fill="auto"/>
            <w:hideMark/>
          </w:tcPr>
          <w:p w:rsidR="009C67C5" w:rsidRDefault="009C67C5">
            <w:pPr>
              <w:pStyle w:val="Normal05liefter"/>
              <w:rPr>
                <w:rFonts w:ascii="Calibri" w:hAnsi="Calibri"/>
                <w:sz w:val="16"/>
              </w:rPr>
            </w:pPr>
            <w:r>
              <w:rPr>
                <w:rFonts w:ascii="Calibri" w:hAnsi="Calibri"/>
                <w:sz w:val="16"/>
              </w:rPr>
              <w:t>Torsdag</w:t>
            </w:r>
          </w:p>
        </w:tc>
        <w:tc>
          <w:tcPr>
            <w:tcW w:w="1155" w:type="dxa"/>
            <w:gridSpan w:val="2"/>
            <w:tcBorders>
              <w:top w:val="single" w:sz="4" w:space="0" w:color="auto"/>
              <w:left w:val="single" w:sz="4" w:space="0" w:color="auto"/>
              <w:bottom w:val="single" w:sz="4" w:space="0" w:color="auto"/>
              <w:right w:val="single" w:sz="4" w:space="0" w:color="auto"/>
            </w:tcBorders>
            <w:shd w:val="pct5" w:color="000000" w:fill="auto"/>
            <w:hideMark/>
          </w:tcPr>
          <w:p w:rsidR="009C67C5" w:rsidRDefault="009C67C5">
            <w:pPr>
              <w:pStyle w:val="Normal05liefter"/>
              <w:rPr>
                <w:rFonts w:ascii="Calibri" w:hAnsi="Calibri"/>
                <w:sz w:val="16"/>
              </w:rPr>
            </w:pPr>
            <w:r>
              <w:rPr>
                <w:rFonts w:ascii="Calibri" w:hAnsi="Calibri"/>
                <w:sz w:val="16"/>
              </w:rPr>
              <w:t>Fredag</w:t>
            </w:r>
          </w:p>
        </w:tc>
        <w:tc>
          <w:tcPr>
            <w:tcW w:w="1557" w:type="dxa"/>
            <w:gridSpan w:val="2"/>
            <w:tcBorders>
              <w:top w:val="single" w:sz="4" w:space="0" w:color="auto"/>
              <w:left w:val="single" w:sz="4" w:space="0" w:color="auto"/>
              <w:bottom w:val="single" w:sz="4" w:space="0" w:color="auto"/>
              <w:right w:val="single" w:sz="4" w:space="0" w:color="auto"/>
            </w:tcBorders>
            <w:shd w:val="pct5" w:color="000000" w:fill="auto"/>
            <w:hideMark/>
          </w:tcPr>
          <w:p w:rsidR="009C67C5" w:rsidRDefault="009C67C5">
            <w:pPr>
              <w:pStyle w:val="Normal05liefter"/>
              <w:rPr>
                <w:rFonts w:ascii="Calibri" w:hAnsi="Calibri"/>
                <w:sz w:val="16"/>
              </w:rPr>
            </w:pPr>
            <w:r>
              <w:rPr>
                <w:rFonts w:ascii="Calibri" w:hAnsi="Calibri"/>
                <w:sz w:val="16"/>
              </w:rPr>
              <w:t>Lørdag</w:t>
            </w:r>
          </w:p>
        </w:tc>
      </w:tr>
      <w:tr w:rsidR="009C67C5" w:rsidTr="00AE0A17">
        <w:trPr>
          <w:cantSplit/>
          <w:trHeight w:val="557"/>
        </w:trPr>
        <w:tc>
          <w:tcPr>
            <w:tcW w:w="1703" w:type="dxa"/>
            <w:vMerge/>
            <w:tcBorders>
              <w:top w:val="single" w:sz="4" w:space="0" w:color="auto"/>
              <w:left w:val="single" w:sz="4" w:space="0" w:color="auto"/>
              <w:bottom w:val="single" w:sz="4" w:space="0" w:color="auto"/>
              <w:right w:val="single" w:sz="4" w:space="0" w:color="auto"/>
            </w:tcBorders>
            <w:vAlign w:val="center"/>
            <w:hideMark/>
          </w:tcPr>
          <w:p w:rsidR="009C67C5" w:rsidRDefault="009C67C5">
            <w:pPr>
              <w:rPr>
                <w:rFonts w:ascii="Calibri" w:hAnsi="Calibri"/>
                <w:sz w:val="22"/>
              </w:rPr>
            </w:pPr>
          </w:p>
        </w:tc>
        <w:tc>
          <w:tcPr>
            <w:tcW w:w="749" w:type="dxa"/>
            <w:tcBorders>
              <w:top w:val="single" w:sz="4" w:space="0" w:color="auto"/>
              <w:left w:val="single" w:sz="4" w:space="0" w:color="auto"/>
              <w:bottom w:val="single" w:sz="4" w:space="0" w:color="auto"/>
              <w:right w:val="single" w:sz="4" w:space="0" w:color="auto"/>
            </w:tcBorders>
            <w:hideMark/>
          </w:tcPr>
          <w:p w:rsidR="009C67C5" w:rsidRDefault="009C67C5">
            <w:pPr>
              <w:pStyle w:val="Normal05liefter"/>
              <w:rPr>
                <w:rFonts w:ascii="Calibri" w:hAnsi="Calibri"/>
                <w:sz w:val="16"/>
              </w:rPr>
            </w:pPr>
            <w:r>
              <w:rPr>
                <w:rFonts w:ascii="Calibri" w:hAnsi="Calibri"/>
                <w:sz w:val="16"/>
              </w:rPr>
              <w:t xml:space="preserve">Fra </w:t>
            </w:r>
          </w:p>
        </w:tc>
        <w:tc>
          <w:tcPr>
            <w:tcW w:w="608" w:type="dxa"/>
            <w:tcBorders>
              <w:top w:val="single" w:sz="4" w:space="0" w:color="auto"/>
              <w:left w:val="single" w:sz="4" w:space="0" w:color="auto"/>
              <w:bottom w:val="single" w:sz="4" w:space="0" w:color="auto"/>
              <w:right w:val="single" w:sz="4" w:space="0" w:color="auto"/>
            </w:tcBorders>
            <w:hideMark/>
          </w:tcPr>
          <w:p w:rsidR="009C67C5" w:rsidRDefault="009C67C5">
            <w:pPr>
              <w:pStyle w:val="Normal05liefter"/>
              <w:rPr>
                <w:rFonts w:ascii="Calibri" w:hAnsi="Calibri"/>
                <w:sz w:val="16"/>
              </w:rPr>
            </w:pPr>
            <w:r>
              <w:rPr>
                <w:rFonts w:ascii="Calibri" w:hAnsi="Calibri"/>
                <w:sz w:val="16"/>
              </w:rPr>
              <w:t xml:space="preserve">Til </w:t>
            </w:r>
          </w:p>
        </w:tc>
        <w:tc>
          <w:tcPr>
            <w:tcW w:w="607" w:type="dxa"/>
            <w:tcBorders>
              <w:top w:val="single" w:sz="4" w:space="0" w:color="auto"/>
              <w:left w:val="single" w:sz="4" w:space="0" w:color="auto"/>
              <w:bottom w:val="single" w:sz="4" w:space="0" w:color="auto"/>
              <w:right w:val="single" w:sz="4" w:space="0" w:color="auto"/>
            </w:tcBorders>
            <w:hideMark/>
          </w:tcPr>
          <w:p w:rsidR="009C67C5" w:rsidRDefault="009C67C5">
            <w:pPr>
              <w:pStyle w:val="Normal05liefter"/>
              <w:rPr>
                <w:rFonts w:ascii="Calibri" w:hAnsi="Calibri"/>
                <w:sz w:val="16"/>
              </w:rPr>
            </w:pPr>
            <w:r>
              <w:rPr>
                <w:rFonts w:ascii="Calibri" w:hAnsi="Calibri"/>
                <w:sz w:val="16"/>
              </w:rPr>
              <w:t>Fra</w:t>
            </w:r>
          </w:p>
        </w:tc>
        <w:tc>
          <w:tcPr>
            <w:tcW w:w="588" w:type="dxa"/>
            <w:tcBorders>
              <w:top w:val="single" w:sz="4" w:space="0" w:color="auto"/>
              <w:left w:val="single" w:sz="4" w:space="0" w:color="auto"/>
              <w:bottom w:val="single" w:sz="4" w:space="0" w:color="auto"/>
              <w:right w:val="single" w:sz="4" w:space="0" w:color="auto"/>
            </w:tcBorders>
            <w:hideMark/>
          </w:tcPr>
          <w:p w:rsidR="009C67C5" w:rsidRDefault="009C67C5">
            <w:pPr>
              <w:pStyle w:val="Normal05liefter"/>
              <w:rPr>
                <w:rFonts w:ascii="Calibri" w:hAnsi="Calibri"/>
                <w:sz w:val="16"/>
              </w:rPr>
            </w:pPr>
            <w:r>
              <w:rPr>
                <w:rFonts w:ascii="Calibri" w:hAnsi="Calibri"/>
                <w:sz w:val="16"/>
              </w:rPr>
              <w:t>Til</w:t>
            </w:r>
          </w:p>
        </w:tc>
        <w:tc>
          <w:tcPr>
            <w:tcW w:w="627" w:type="dxa"/>
            <w:tcBorders>
              <w:top w:val="single" w:sz="4" w:space="0" w:color="auto"/>
              <w:left w:val="single" w:sz="4" w:space="0" w:color="auto"/>
              <w:bottom w:val="single" w:sz="4" w:space="0" w:color="auto"/>
              <w:right w:val="single" w:sz="4" w:space="0" w:color="auto"/>
            </w:tcBorders>
            <w:hideMark/>
          </w:tcPr>
          <w:p w:rsidR="009C67C5" w:rsidRDefault="009C67C5">
            <w:pPr>
              <w:pStyle w:val="Normal05liefter"/>
              <w:rPr>
                <w:rFonts w:ascii="Calibri" w:hAnsi="Calibri"/>
                <w:sz w:val="16"/>
              </w:rPr>
            </w:pPr>
            <w:r>
              <w:rPr>
                <w:rFonts w:ascii="Calibri" w:hAnsi="Calibri"/>
                <w:sz w:val="16"/>
              </w:rPr>
              <w:t>Fra</w:t>
            </w:r>
          </w:p>
        </w:tc>
        <w:tc>
          <w:tcPr>
            <w:tcW w:w="608" w:type="dxa"/>
            <w:tcBorders>
              <w:top w:val="single" w:sz="4" w:space="0" w:color="auto"/>
              <w:left w:val="single" w:sz="4" w:space="0" w:color="auto"/>
              <w:bottom w:val="single" w:sz="4" w:space="0" w:color="auto"/>
              <w:right w:val="single" w:sz="4" w:space="0" w:color="auto"/>
            </w:tcBorders>
            <w:hideMark/>
          </w:tcPr>
          <w:p w:rsidR="009C67C5" w:rsidRDefault="009C67C5">
            <w:pPr>
              <w:pStyle w:val="Normal05liefter"/>
              <w:rPr>
                <w:rFonts w:ascii="Calibri" w:hAnsi="Calibri"/>
                <w:sz w:val="16"/>
              </w:rPr>
            </w:pPr>
            <w:r>
              <w:rPr>
                <w:rFonts w:ascii="Calibri" w:hAnsi="Calibri"/>
                <w:sz w:val="16"/>
              </w:rPr>
              <w:t>Til</w:t>
            </w:r>
          </w:p>
        </w:tc>
        <w:tc>
          <w:tcPr>
            <w:tcW w:w="607" w:type="dxa"/>
            <w:tcBorders>
              <w:top w:val="single" w:sz="4" w:space="0" w:color="auto"/>
              <w:left w:val="single" w:sz="4" w:space="0" w:color="auto"/>
              <w:bottom w:val="single" w:sz="4" w:space="0" w:color="auto"/>
              <w:right w:val="single" w:sz="4" w:space="0" w:color="auto"/>
            </w:tcBorders>
            <w:hideMark/>
          </w:tcPr>
          <w:p w:rsidR="009C67C5" w:rsidRDefault="009C67C5">
            <w:pPr>
              <w:pStyle w:val="Normal05liefter"/>
              <w:rPr>
                <w:rFonts w:ascii="Calibri" w:hAnsi="Calibri"/>
                <w:sz w:val="16"/>
              </w:rPr>
            </w:pPr>
            <w:r>
              <w:rPr>
                <w:rFonts w:ascii="Calibri" w:hAnsi="Calibri"/>
                <w:sz w:val="16"/>
              </w:rPr>
              <w:t>Fra</w:t>
            </w:r>
          </w:p>
        </w:tc>
        <w:tc>
          <w:tcPr>
            <w:tcW w:w="608" w:type="dxa"/>
            <w:tcBorders>
              <w:top w:val="single" w:sz="4" w:space="0" w:color="auto"/>
              <w:left w:val="single" w:sz="4" w:space="0" w:color="auto"/>
              <w:bottom w:val="single" w:sz="4" w:space="0" w:color="auto"/>
              <w:right w:val="single" w:sz="4" w:space="0" w:color="auto"/>
            </w:tcBorders>
            <w:hideMark/>
          </w:tcPr>
          <w:p w:rsidR="009C67C5" w:rsidRDefault="009C67C5">
            <w:pPr>
              <w:pStyle w:val="Normal05liefter"/>
              <w:rPr>
                <w:rFonts w:ascii="Calibri" w:hAnsi="Calibri"/>
                <w:sz w:val="16"/>
              </w:rPr>
            </w:pPr>
            <w:r>
              <w:rPr>
                <w:rFonts w:ascii="Calibri" w:hAnsi="Calibri"/>
                <w:sz w:val="16"/>
              </w:rPr>
              <w:t>Til</w:t>
            </w:r>
          </w:p>
        </w:tc>
        <w:tc>
          <w:tcPr>
            <w:tcW w:w="607" w:type="dxa"/>
            <w:tcBorders>
              <w:top w:val="single" w:sz="4" w:space="0" w:color="auto"/>
              <w:left w:val="single" w:sz="4" w:space="0" w:color="auto"/>
              <w:bottom w:val="single" w:sz="4" w:space="0" w:color="auto"/>
              <w:right w:val="single" w:sz="4" w:space="0" w:color="auto"/>
            </w:tcBorders>
            <w:hideMark/>
          </w:tcPr>
          <w:p w:rsidR="009C67C5" w:rsidRDefault="009C67C5">
            <w:pPr>
              <w:pStyle w:val="Normal05liefter"/>
              <w:rPr>
                <w:rFonts w:ascii="Calibri" w:hAnsi="Calibri"/>
                <w:sz w:val="16"/>
              </w:rPr>
            </w:pPr>
            <w:r>
              <w:rPr>
                <w:rFonts w:ascii="Calibri" w:hAnsi="Calibri"/>
                <w:sz w:val="16"/>
              </w:rPr>
              <w:t>Fra</w:t>
            </w:r>
          </w:p>
        </w:tc>
        <w:tc>
          <w:tcPr>
            <w:tcW w:w="608" w:type="dxa"/>
            <w:tcBorders>
              <w:top w:val="single" w:sz="4" w:space="0" w:color="auto"/>
              <w:left w:val="single" w:sz="4" w:space="0" w:color="auto"/>
              <w:bottom w:val="single" w:sz="4" w:space="0" w:color="auto"/>
              <w:right w:val="single" w:sz="4" w:space="0" w:color="auto"/>
            </w:tcBorders>
            <w:hideMark/>
          </w:tcPr>
          <w:p w:rsidR="009C67C5" w:rsidRDefault="009C67C5">
            <w:pPr>
              <w:pStyle w:val="Normal05liefter"/>
              <w:rPr>
                <w:rFonts w:ascii="Calibri" w:hAnsi="Calibri"/>
                <w:sz w:val="16"/>
              </w:rPr>
            </w:pPr>
            <w:r>
              <w:rPr>
                <w:rFonts w:ascii="Calibri" w:hAnsi="Calibri"/>
                <w:sz w:val="16"/>
              </w:rPr>
              <w:t>Til</w:t>
            </w:r>
          </w:p>
        </w:tc>
        <w:tc>
          <w:tcPr>
            <w:tcW w:w="607" w:type="dxa"/>
            <w:tcBorders>
              <w:top w:val="single" w:sz="4" w:space="0" w:color="auto"/>
              <w:left w:val="single" w:sz="4" w:space="0" w:color="auto"/>
              <w:bottom w:val="single" w:sz="4" w:space="0" w:color="auto"/>
              <w:right w:val="single" w:sz="4" w:space="0" w:color="auto"/>
            </w:tcBorders>
            <w:hideMark/>
          </w:tcPr>
          <w:p w:rsidR="009C67C5" w:rsidRDefault="009C67C5">
            <w:pPr>
              <w:pStyle w:val="Normal05liefter"/>
              <w:rPr>
                <w:rFonts w:ascii="Calibri" w:hAnsi="Calibri"/>
                <w:sz w:val="16"/>
              </w:rPr>
            </w:pPr>
            <w:r>
              <w:rPr>
                <w:rFonts w:ascii="Calibri" w:hAnsi="Calibri"/>
                <w:sz w:val="16"/>
              </w:rPr>
              <w:t>Fra</w:t>
            </w:r>
          </w:p>
        </w:tc>
        <w:tc>
          <w:tcPr>
            <w:tcW w:w="548" w:type="dxa"/>
            <w:tcBorders>
              <w:top w:val="single" w:sz="4" w:space="0" w:color="auto"/>
              <w:left w:val="single" w:sz="4" w:space="0" w:color="auto"/>
              <w:bottom w:val="single" w:sz="4" w:space="0" w:color="auto"/>
              <w:right w:val="single" w:sz="4" w:space="0" w:color="auto"/>
            </w:tcBorders>
            <w:hideMark/>
          </w:tcPr>
          <w:p w:rsidR="009C67C5" w:rsidRDefault="009C67C5">
            <w:pPr>
              <w:pStyle w:val="Normal05liefter"/>
              <w:rPr>
                <w:rFonts w:ascii="Calibri" w:hAnsi="Calibri"/>
                <w:sz w:val="16"/>
              </w:rPr>
            </w:pPr>
            <w:r>
              <w:rPr>
                <w:rFonts w:ascii="Calibri" w:hAnsi="Calibri"/>
                <w:sz w:val="16"/>
              </w:rPr>
              <w:t>Til</w:t>
            </w:r>
          </w:p>
        </w:tc>
        <w:tc>
          <w:tcPr>
            <w:tcW w:w="667" w:type="dxa"/>
            <w:tcBorders>
              <w:top w:val="single" w:sz="4" w:space="0" w:color="auto"/>
              <w:left w:val="single" w:sz="4" w:space="0" w:color="auto"/>
              <w:bottom w:val="single" w:sz="4" w:space="0" w:color="auto"/>
              <w:right w:val="single" w:sz="4" w:space="0" w:color="auto"/>
            </w:tcBorders>
            <w:hideMark/>
          </w:tcPr>
          <w:p w:rsidR="009C67C5" w:rsidRDefault="009C67C5">
            <w:pPr>
              <w:pStyle w:val="Normal05liefter"/>
              <w:rPr>
                <w:rFonts w:ascii="Calibri" w:hAnsi="Calibri"/>
                <w:sz w:val="16"/>
              </w:rPr>
            </w:pPr>
            <w:r>
              <w:rPr>
                <w:rFonts w:ascii="Calibri" w:hAnsi="Calibri"/>
                <w:sz w:val="16"/>
              </w:rPr>
              <w:t xml:space="preserve">Fra </w:t>
            </w:r>
          </w:p>
        </w:tc>
        <w:tc>
          <w:tcPr>
            <w:tcW w:w="890" w:type="dxa"/>
            <w:tcBorders>
              <w:top w:val="single" w:sz="4" w:space="0" w:color="auto"/>
              <w:left w:val="single" w:sz="4" w:space="0" w:color="auto"/>
              <w:bottom w:val="single" w:sz="4" w:space="0" w:color="auto"/>
              <w:right w:val="single" w:sz="4" w:space="0" w:color="auto"/>
            </w:tcBorders>
            <w:hideMark/>
          </w:tcPr>
          <w:p w:rsidR="009C67C5" w:rsidRDefault="009C67C5">
            <w:pPr>
              <w:pStyle w:val="Normal05liefter"/>
              <w:rPr>
                <w:rFonts w:ascii="Calibri" w:hAnsi="Calibri"/>
                <w:sz w:val="16"/>
              </w:rPr>
            </w:pPr>
            <w:r>
              <w:rPr>
                <w:rFonts w:ascii="Calibri" w:hAnsi="Calibri"/>
                <w:sz w:val="16"/>
              </w:rPr>
              <w:t>Til</w:t>
            </w:r>
          </w:p>
        </w:tc>
      </w:tr>
      <w:tr w:rsidR="009C67C5" w:rsidTr="00AE0A17">
        <w:trPr>
          <w:trHeight w:val="200"/>
        </w:trPr>
        <w:tc>
          <w:tcPr>
            <w:tcW w:w="1703" w:type="dxa"/>
            <w:tcBorders>
              <w:top w:val="single" w:sz="4" w:space="0" w:color="auto"/>
              <w:left w:val="single" w:sz="4" w:space="0" w:color="auto"/>
              <w:bottom w:val="single" w:sz="4" w:space="0" w:color="auto"/>
              <w:right w:val="single" w:sz="4" w:space="0" w:color="auto"/>
            </w:tcBorders>
            <w:shd w:val="clear" w:color="auto" w:fill="F3F3F3"/>
          </w:tcPr>
          <w:p w:rsidR="009C67C5" w:rsidRDefault="009C67C5">
            <w:pPr>
              <w:pStyle w:val="Normal05liefter"/>
              <w:rPr>
                <w:rFonts w:ascii="Calibri" w:hAnsi="Calibri"/>
              </w:rPr>
            </w:pPr>
          </w:p>
          <w:p w:rsidR="009C67C5" w:rsidRDefault="009C67C5">
            <w:pPr>
              <w:pStyle w:val="Normal05liefter"/>
              <w:rPr>
                <w:rFonts w:ascii="Calibri" w:hAnsi="Calibri"/>
              </w:rPr>
            </w:pPr>
            <w:r>
              <w:rPr>
                <w:rFonts w:ascii="Calibri" w:hAnsi="Calibri"/>
              </w:rPr>
              <w:t>Ansættelsesgrad:</w:t>
            </w:r>
          </w:p>
        </w:tc>
        <w:tc>
          <w:tcPr>
            <w:tcW w:w="8929" w:type="dxa"/>
            <w:gridSpan w:val="14"/>
            <w:tcBorders>
              <w:top w:val="single" w:sz="4" w:space="0" w:color="auto"/>
              <w:left w:val="single" w:sz="4" w:space="0" w:color="auto"/>
              <w:bottom w:val="single" w:sz="4" w:space="0" w:color="auto"/>
              <w:right w:val="single" w:sz="4" w:space="0" w:color="auto"/>
            </w:tcBorders>
            <w:shd w:val="clear" w:color="auto" w:fill="FFFFFF"/>
          </w:tcPr>
          <w:p w:rsidR="009C67C5" w:rsidRDefault="009C67C5">
            <w:pPr>
              <w:pStyle w:val="Normal05liefter"/>
              <w:rPr>
                <w:rFonts w:ascii="Calibri" w:hAnsi="Calibri"/>
              </w:rPr>
            </w:pPr>
          </w:p>
          <w:p w:rsidR="009C67C5" w:rsidRDefault="009C67C5">
            <w:pPr>
              <w:pStyle w:val="Normal05liefter"/>
              <w:rPr>
                <w:rFonts w:ascii="Calibri" w:hAnsi="Calibri"/>
              </w:rPr>
            </w:pPr>
            <w:r>
              <w:rPr>
                <w:rFonts w:ascii="Calibri" w:hAnsi="Calibri"/>
              </w:rPr>
              <w:t>Fuldtid:       Ja ________           Nej: ________                     Deltid: timer pr uge: __________________</w:t>
            </w:r>
          </w:p>
        </w:tc>
      </w:tr>
    </w:tbl>
    <w:p w:rsidR="009C67C5" w:rsidRDefault="009C67C5" w:rsidP="009C67C5"/>
    <w:p w:rsidR="009C67C5" w:rsidRDefault="009C67C5" w:rsidP="009C67C5">
      <w:pPr>
        <w:rPr>
          <w:rFonts w:ascii="Calibri" w:hAnsi="Calibri"/>
          <w:b/>
        </w:rPr>
      </w:pPr>
      <w:r>
        <w:rPr>
          <w:rFonts w:ascii="Calibri" w:hAnsi="Calibri"/>
          <w:b/>
        </w:rPr>
        <w:t>Udfyldes af arbejdsgiver: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3"/>
        <w:gridCol w:w="6795"/>
      </w:tblGrid>
      <w:tr w:rsidR="009C67C5" w:rsidTr="00AE0A17">
        <w:trPr>
          <w:trHeight w:val="895"/>
        </w:trPr>
        <w:tc>
          <w:tcPr>
            <w:tcW w:w="3803" w:type="dxa"/>
            <w:tcBorders>
              <w:top w:val="single" w:sz="4" w:space="0" w:color="auto"/>
              <w:left w:val="single" w:sz="4" w:space="0" w:color="auto"/>
              <w:bottom w:val="single" w:sz="4" w:space="0" w:color="auto"/>
              <w:right w:val="single" w:sz="4" w:space="0" w:color="auto"/>
            </w:tcBorders>
          </w:tcPr>
          <w:p w:rsidR="009C67C5" w:rsidRDefault="009C67C5">
            <w:pPr>
              <w:rPr>
                <w:rFonts w:ascii="Calibri" w:hAnsi="Calibri"/>
              </w:rPr>
            </w:pPr>
          </w:p>
          <w:p w:rsidR="009C67C5" w:rsidRDefault="009C67C5">
            <w:pPr>
              <w:rPr>
                <w:rFonts w:ascii="Calibri" w:hAnsi="Calibri"/>
              </w:rPr>
            </w:pPr>
            <w:r>
              <w:rPr>
                <w:rFonts w:ascii="Calibri" w:hAnsi="Calibri"/>
              </w:rPr>
              <w:t>Ansøgningen om tjenestefriheden imødekommes:</w:t>
            </w:r>
          </w:p>
        </w:tc>
        <w:tc>
          <w:tcPr>
            <w:tcW w:w="6795" w:type="dxa"/>
            <w:tcBorders>
              <w:top w:val="single" w:sz="4" w:space="0" w:color="auto"/>
              <w:left w:val="single" w:sz="4" w:space="0" w:color="auto"/>
              <w:bottom w:val="single" w:sz="4" w:space="0" w:color="auto"/>
              <w:right w:val="single" w:sz="4" w:space="0" w:color="auto"/>
            </w:tcBorders>
          </w:tcPr>
          <w:p w:rsidR="009C67C5" w:rsidRDefault="009C67C5">
            <w:pPr>
              <w:rPr>
                <w:rFonts w:ascii="Calibri" w:hAnsi="Calibri"/>
                <w:b/>
              </w:rPr>
            </w:pPr>
          </w:p>
          <w:p w:rsidR="009C67C5" w:rsidRDefault="009C67C5">
            <w:pPr>
              <w:rPr>
                <w:rFonts w:ascii="Calibri" w:hAnsi="Calibri"/>
                <w:b/>
              </w:rPr>
            </w:pPr>
            <w:r>
              <w:rPr>
                <w:rFonts w:ascii="Calibri" w:hAnsi="Calibri"/>
                <w:b/>
              </w:rPr>
              <w:t>__________________________________________________</w:t>
            </w:r>
          </w:p>
          <w:p w:rsidR="009C67C5" w:rsidRDefault="009C67C5">
            <w:pPr>
              <w:jc w:val="center"/>
              <w:rPr>
                <w:rFonts w:ascii="Calibri" w:hAnsi="Calibri"/>
                <w:sz w:val="20"/>
              </w:rPr>
            </w:pPr>
            <w:r>
              <w:rPr>
                <w:rFonts w:ascii="Calibri" w:hAnsi="Calibri"/>
                <w:sz w:val="20"/>
              </w:rPr>
              <w:t>Dato og underskrift</w:t>
            </w:r>
          </w:p>
        </w:tc>
      </w:tr>
      <w:tr w:rsidR="009C67C5" w:rsidTr="00AE0A17">
        <w:trPr>
          <w:trHeight w:val="1194"/>
        </w:trPr>
        <w:tc>
          <w:tcPr>
            <w:tcW w:w="3803" w:type="dxa"/>
            <w:tcBorders>
              <w:top w:val="single" w:sz="4" w:space="0" w:color="auto"/>
              <w:left w:val="single" w:sz="4" w:space="0" w:color="auto"/>
              <w:bottom w:val="single" w:sz="4" w:space="0" w:color="auto"/>
              <w:right w:val="single" w:sz="4" w:space="0" w:color="auto"/>
            </w:tcBorders>
          </w:tcPr>
          <w:p w:rsidR="009C67C5" w:rsidRDefault="009C67C5">
            <w:pPr>
              <w:rPr>
                <w:rFonts w:ascii="Calibri" w:hAnsi="Calibri"/>
              </w:rPr>
            </w:pPr>
          </w:p>
          <w:p w:rsidR="009C67C5" w:rsidRDefault="009C67C5">
            <w:pPr>
              <w:rPr>
                <w:rFonts w:ascii="Calibri" w:hAnsi="Calibri"/>
              </w:rPr>
            </w:pPr>
            <w:r>
              <w:rPr>
                <w:rFonts w:ascii="Calibri" w:hAnsi="Calibri"/>
              </w:rPr>
              <w:t>Ansøgning om tjenestefriheden nægtet, med følgende udførlige begrundelse:</w:t>
            </w:r>
          </w:p>
        </w:tc>
        <w:tc>
          <w:tcPr>
            <w:tcW w:w="6795" w:type="dxa"/>
            <w:tcBorders>
              <w:top w:val="single" w:sz="4" w:space="0" w:color="auto"/>
              <w:left w:val="single" w:sz="4" w:space="0" w:color="auto"/>
              <w:bottom w:val="single" w:sz="4" w:space="0" w:color="auto"/>
              <w:right w:val="single" w:sz="4" w:space="0" w:color="auto"/>
            </w:tcBorders>
          </w:tcPr>
          <w:p w:rsidR="009C67C5" w:rsidRDefault="009C67C5">
            <w:pPr>
              <w:rPr>
                <w:rFonts w:ascii="Calibri" w:hAnsi="Calibri"/>
                <w:b/>
              </w:rPr>
            </w:pPr>
          </w:p>
          <w:p w:rsidR="009C67C5" w:rsidRDefault="009C67C5">
            <w:pPr>
              <w:rPr>
                <w:rFonts w:ascii="Calibri" w:hAnsi="Calibri"/>
                <w:b/>
              </w:rPr>
            </w:pPr>
          </w:p>
          <w:p w:rsidR="009C67C5" w:rsidRDefault="009C67C5">
            <w:pPr>
              <w:rPr>
                <w:rFonts w:ascii="Calibri" w:hAnsi="Calibri"/>
              </w:rPr>
            </w:pPr>
            <w:r>
              <w:rPr>
                <w:rFonts w:ascii="Calibri" w:hAnsi="Calibri"/>
                <w:b/>
              </w:rPr>
              <w:t>__________________________________________________</w:t>
            </w:r>
          </w:p>
          <w:p w:rsidR="009C67C5" w:rsidRDefault="009C67C5">
            <w:pPr>
              <w:jc w:val="center"/>
              <w:rPr>
                <w:rFonts w:ascii="Calibri" w:hAnsi="Calibri"/>
                <w:sz w:val="20"/>
              </w:rPr>
            </w:pPr>
            <w:r>
              <w:rPr>
                <w:rFonts w:ascii="Calibri" w:hAnsi="Calibri"/>
                <w:sz w:val="20"/>
              </w:rPr>
              <w:t>Dato og underskrift</w:t>
            </w:r>
          </w:p>
        </w:tc>
      </w:tr>
      <w:tr w:rsidR="009C67C5" w:rsidTr="00AE0A17">
        <w:trPr>
          <w:trHeight w:val="349"/>
        </w:trPr>
        <w:tc>
          <w:tcPr>
            <w:tcW w:w="10598" w:type="dxa"/>
            <w:gridSpan w:val="2"/>
            <w:tcBorders>
              <w:top w:val="single" w:sz="4" w:space="0" w:color="auto"/>
              <w:left w:val="single" w:sz="4" w:space="0" w:color="auto"/>
              <w:bottom w:val="single" w:sz="4" w:space="0" w:color="auto"/>
              <w:right w:val="single" w:sz="4" w:space="0" w:color="auto"/>
            </w:tcBorders>
          </w:tcPr>
          <w:p w:rsidR="009C67C5" w:rsidRDefault="009C67C5">
            <w:pPr>
              <w:rPr>
                <w:b/>
                <w:sz w:val="32"/>
                <w:szCs w:val="32"/>
              </w:rPr>
            </w:pPr>
          </w:p>
        </w:tc>
      </w:tr>
      <w:tr w:rsidR="009C67C5" w:rsidTr="00AE0A17">
        <w:trPr>
          <w:trHeight w:val="349"/>
        </w:trPr>
        <w:tc>
          <w:tcPr>
            <w:tcW w:w="10598" w:type="dxa"/>
            <w:gridSpan w:val="2"/>
            <w:tcBorders>
              <w:top w:val="single" w:sz="4" w:space="0" w:color="auto"/>
              <w:left w:val="single" w:sz="4" w:space="0" w:color="auto"/>
              <w:bottom w:val="single" w:sz="4" w:space="0" w:color="auto"/>
              <w:right w:val="single" w:sz="4" w:space="0" w:color="auto"/>
            </w:tcBorders>
          </w:tcPr>
          <w:p w:rsidR="009C67C5" w:rsidRDefault="009C67C5">
            <w:pPr>
              <w:rPr>
                <w:b/>
                <w:sz w:val="32"/>
                <w:szCs w:val="32"/>
              </w:rPr>
            </w:pPr>
          </w:p>
        </w:tc>
      </w:tr>
      <w:tr w:rsidR="009C67C5" w:rsidTr="00AE0A17">
        <w:trPr>
          <w:trHeight w:val="349"/>
        </w:trPr>
        <w:tc>
          <w:tcPr>
            <w:tcW w:w="10598" w:type="dxa"/>
            <w:gridSpan w:val="2"/>
            <w:tcBorders>
              <w:top w:val="single" w:sz="4" w:space="0" w:color="auto"/>
              <w:left w:val="single" w:sz="4" w:space="0" w:color="auto"/>
              <w:bottom w:val="single" w:sz="4" w:space="0" w:color="auto"/>
              <w:right w:val="single" w:sz="4" w:space="0" w:color="auto"/>
            </w:tcBorders>
          </w:tcPr>
          <w:p w:rsidR="009C67C5" w:rsidRDefault="009C67C5">
            <w:pPr>
              <w:rPr>
                <w:b/>
                <w:sz w:val="32"/>
                <w:szCs w:val="32"/>
              </w:rPr>
            </w:pPr>
          </w:p>
        </w:tc>
      </w:tr>
      <w:tr w:rsidR="009C67C5" w:rsidTr="00AE0A17">
        <w:trPr>
          <w:trHeight w:val="349"/>
        </w:trPr>
        <w:tc>
          <w:tcPr>
            <w:tcW w:w="10598" w:type="dxa"/>
            <w:gridSpan w:val="2"/>
            <w:tcBorders>
              <w:top w:val="single" w:sz="4" w:space="0" w:color="auto"/>
              <w:left w:val="single" w:sz="4" w:space="0" w:color="auto"/>
              <w:bottom w:val="single" w:sz="4" w:space="0" w:color="auto"/>
              <w:right w:val="single" w:sz="4" w:space="0" w:color="auto"/>
            </w:tcBorders>
          </w:tcPr>
          <w:p w:rsidR="009C67C5" w:rsidRDefault="009C67C5">
            <w:pPr>
              <w:rPr>
                <w:b/>
                <w:sz w:val="32"/>
                <w:szCs w:val="32"/>
              </w:rPr>
            </w:pPr>
          </w:p>
        </w:tc>
      </w:tr>
      <w:tr w:rsidR="009C67C5" w:rsidTr="00AE0A17">
        <w:trPr>
          <w:trHeight w:val="349"/>
        </w:trPr>
        <w:tc>
          <w:tcPr>
            <w:tcW w:w="10598" w:type="dxa"/>
            <w:gridSpan w:val="2"/>
            <w:tcBorders>
              <w:top w:val="single" w:sz="4" w:space="0" w:color="auto"/>
              <w:left w:val="single" w:sz="4" w:space="0" w:color="auto"/>
              <w:bottom w:val="single" w:sz="4" w:space="0" w:color="auto"/>
              <w:right w:val="single" w:sz="4" w:space="0" w:color="auto"/>
            </w:tcBorders>
          </w:tcPr>
          <w:p w:rsidR="009C67C5" w:rsidRDefault="009C67C5">
            <w:pPr>
              <w:rPr>
                <w:b/>
                <w:sz w:val="32"/>
                <w:szCs w:val="32"/>
              </w:rPr>
            </w:pPr>
          </w:p>
        </w:tc>
      </w:tr>
      <w:tr w:rsidR="009C67C5" w:rsidTr="00AE0A17">
        <w:trPr>
          <w:trHeight w:val="349"/>
        </w:trPr>
        <w:tc>
          <w:tcPr>
            <w:tcW w:w="10598" w:type="dxa"/>
            <w:gridSpan w:val="2"/>
            <w:tcBorders>
              <w:top w:val="single" w:sz="4" w:space="0" w:color="auto"/>
              <w:left w:val="single" w:sz="4" w:space="0" w:color="auto"/>
              <w:bottom w:val="single" w:sz="4" w:space="0" w:color="auto"/>
              <w:right w:val="single" w:sz="4" w:space="0" w:color="auto"/>
            </w:tcBorders>
          </w:tcPr>
          <w:p w:rsidR="009C67C5" w:rsidRDefault="009C67C5">
            <w:pPr>
              <w:rPr>
                <w:b/>
                <w:sz w:val="32"/>
                <w:szCs w:val="32"/>
              </w:rPr>
            </w:pPr>
          </w:p>
        </w:tc>
      </w:tr>
      <w:tr w:rsidR="009C67C5" w:rsidTr="00AE0A17">
        <w:trPr>
          <w:trHeight w:val="349"/>
        </w:trPr>
        <w:tc>
          <w:tcPr>
            <w:tcW w:w="10598" w:type="dxa"/>
            <w:gridSpan w:val="2"/>
            <w:tcBorders>
              <w:top w:val="single" w:sz="4" w:space="0" w:color="auto"/>
              <w:left w:val="single" w:sz="4" w:space="0" w:color="auto"/>
              <w:bottom w:val="single" w:sz="4" w:space="0" w:color="auto"/>
              <w:right w:val="single" w:sz="4" w:space="0" w:color="auto"/>
            </w:tcBorders>
          </w:tcPr>
          <w:p w:rsidR="009C67C5" w:rsidRDefault="009C67C5">
            <w:pPr>
              <w:rPr>
                <w:b/>
                <w:sz w:val="32"/>
                <w:szCs w:val="32"/>
              </w:rPr>
            </w:pPr>
          </w:p>
        </w:tc>
      </w:tr>
      <w:tr w:rsidR="009C67C5" w:rsidTr="00AE0A17">
        <w:trPr>
          <w:trHeight w:val="349"/>
        </w:trPr>
        <w:tc>
          <w:tcPr>
            <w:tcW w:w="10598" w:type="dxa"/>
            <w:gridSpan w:val="2"/>
            <w:tcBorders>
              <w:top w:val="single" w:sz="4" w:space="0" w:color="auto"/>
              <w:left w:val="single" w:sz="4" w:space="0" w:color="auto"/>
              <w:bottom w:val="single" w:sz="4" w:space="0" w:color="auto"/>
              <w:right w:val="single" w:sz="4" w:space="0" w:color="auto"/>
            </w:tcBorders>
          </w:tcPr>
          <w:p w:rsidR="009C67C5" w:rsidRDefault="009C67C5">
            <w:pPr>
              <w:rPr>
                <w:b/>
                <w:sz w:val="32"/>
                <w:szCs w:val="32"/>
              </w:rPr>
            </w:pPr>
          </w:p>
        </w:tc>
      </w:tr>
    </w:tbl>
    <w:p w:rsidR="009C67C5" w:rsidRDefault="009C67C5" w:rsidP="009C67C5"/>
    <w:p w:rsidR="009C67C5" w:rsidRDefault="009C67C5" w:rsidP="009C67C5"/>
    <w:p w:rsidR="009C67C5" w:rsidRDefault="009C67C5" w:rsidP="009C67C5">
      <w:pPr>
        <w:ind w:left="360"/>
        <w:rPr>
          <w:rFonts w:ascii="Calibri" w:hAnsi="Calibri"/>
          <w:b/>
          <w:noProof/>
          <w:sz w:val="24"/>
          <w:szCs w:val="24"/>
        </w:rPr>
      </w:pPr>
      <w:r>
        <w:rPr>
          <w:rFonts w:ascii="Calibri" w:hAnsi="Calibri"/>
          <w:b/>
          <w:noProof/>
          <w:sz w:val="24"/>
          <w:szCs w:val="24"/>
        </w:rPr>
        <w:lastRenderedPageBreak/>
        <w:t>Til lederen for den tillidsvalgte, der deltager i udøvelse af et hverv</w:t>
      </w:r>
      <w:r w:rsidR="00295CC4">
        <w:rPr>
          <w:rFonts w:ascii="Calibri" w:hAnsi="Calibri"/>
          <w:b/>
          <w:noProof/>
          <w:sz w:val="24"/>
          <w:szCs w:val="24"/>
        </w:rPr>
        <w:t xml:space="preserve">, </w:t>
      </w:r>
      <w:r>
        <w:rPr>
          <w:rFonts w:ascii="Calibri" w:hAnsi="Calibri"/>
          <w:b/>
          <w:noProof/>
          <w:sz w:val="24"/>
          <w:szCs w:val="24"/>
        </w:rPr>
        <w:t xml:space="preserve"> valgt</w:t>
      </w:r>
      <w:r w:rsidR="00295CC4">
        <w:rPr>
          <w:rFonts w:ascii="Calibri" w:hAnsi="Calibri"/>
          <w:b/>
          <w:noProof/>
          <w:sz w:val="24"/>
          <w:szCs w:val="24"/>
        </w:rPr>
        <w:t xml:space="preserve"> til dette</w:t>
      </w:r>
      <w:r>
        <w:rPr>
          <w:rFonts w:ascii="Calibri" w:hAnsi="Calibri"/>
          <w:b/>
          <w:noProof/>
          <w:sz w:val="24"/>
          <w:szCs w:val="24"/>
        </w:rPr>
        <w:t xml:space="preserve"> af sin forhandlingsberettigede personale</w:t>
      </w:r>
      <w:r w:rsidR="00295CC4">
        <w:rPr>
          <w:rFonts w:ascii="Calibri" w:hAnsi="Calibri"/>
          <w:b/>
          <w:noProof/>
          <w:sz w:val="24"/>
          <w:szCs w:val="24"/>
        </w:rPr>
        <w:t>organisation</w:t>
      </w:r>
      <w:r>
        <w:rPr>
          <w:rFonts w:ascii="Calibri" w:hAnsi="Calibri"/>
          <w:b/>
          <w:noProof/>
          <w:sz w:val="24"/>
          <w:szCs w:val="24"/>
        </w:rPr>
        <w:t xml:space="preserve"> efter MED-aftalen § 15.</w:t>
      </w:r>
      <w:r w:rsidR="00295CC4">
        <w:rPr>
          <w:rFonts w:ascii="Calibri" w:hAnsi="Calibri"/>
          <w:b/>
          <w:noProof/>
          <w:sz w:val="24"/>
          <w:szCs w:val="24"/>
        </w:rPr>
        <w:t xml:space="preserve"> styk 2 og 3</w:t>
      </w:r>
      <w:r>
        <w:rPr>
          <w:rFonts w:ascii="Calibri" w:hAnsi="Calibri"/>
          <w:b/>
          <w:noProof/>
          <w:sz w:val="24"/>
          <w:szCs w:val="24"/>
        </w:rPr>
        <w:t xml:space="preserve"> </w:t>
      </w:r>
    </w:p>
    <w:p w:rsidR="009C67C5" w:rsidRDefault="009C67C5" w:rsidP="009C67C5">
      <w:pPr>
        <w:ind w:left="75"/>
        <w:rPr>
          <w:rFonts w:ascii="Calibri" w:hAnsi="Calibri"/>
          <w:b/>
          <w:noProof/>
          <w:sz w:val="24"/>
          <w:szCs w:val="24"/>
        </w:rPr>
      </w:pPr>
    </w:p>
    <w:p w:rsidR="009C67C5" w:rsidRDefault="009C67C5" w:rsidP="009C67C5">
      <w:pPr>
        <w:ind w:left="360"/>
        <w:rPr>
          <w:rFonts w:ascii="Calibri" w:hAnsi="Calibri"/>
          <w:b/>
          <w:sz w:val="24"/>
          <w:szCs w:val="24"/>
        </w:rPr>
      </w:pPr>
      <w:r>
        <w:rPr>
          <w:rFonts w:ascii="Calibri" w:hAnsi="Calibri"/>
          <w:b/>
          <w:sz w:val="24"/>
          <w:szCs w:val="24"/>
        </w:rPr>
        <w:t xml:space="preserve">I den anledning er her nogle praktiske oplysninger: </w:t>
      </w:r>
    </w:p>
    <w:p w:rsidR="009C67C5" w:rsidRDefault="009C67C5" w:rsidP="009C67C5">
      <w:pPr>
        <w:ind w:left="360"/>
        <w:rPr>
          <w:rFonts w:ascii="Calibri" w:hAnsi="Calibri"/>
          <w:b/>
          <w:sz w:val="24"/>
          <w:szCs w:val="24"/>
        </w:rPr>
      </w:pPr>
    </w:p>
    <w:p w:rsidR="009C67C5" w:rsidRDefault="009C67C5" w:rsidP="009C67C5">
      <w:pPr>
        <w:ind w:left="360"/>
        <w:rPr>
          <w:rFonts w:ascii="Calibri" w:hAnsi="Calibri"/>
          <w:sz w:val="24"/>
          <w:szCs w:val="24"/>
        </w:rPr>
      </w:pPr>
      <w:r>
        <w:rPr>
          <w:rFonts w:ascii="Calibri" w:hAnsi="Calibri"/>
          <w:sz w:val="24"/>
          <w:szCs w:val="24"/>
        </w:rPr>
        <w:t>Du er den tillidsvalgtes nærmeste leder, der kan give tjenestefri via din underskrift på blanketten fra den tillidsvalgte. Den underskrevne blanket sendes til FOA af den tillidsvalgte, husk kopi til lederen og den tillidsvalgte.</w:t>
      </w:r>
    </w:p>
    <w:p w:rsidR="009C67C5" w:rsidRDefault="009C67C5" w:rsidP="009C67C5">
      <w:pPr>
        <w:ind w:left="360"/>
        <w:rPr>
          <w:rFonts w:ascii="Calibri" w:hAnsi="Calibri"/>
          <w:sz w:val="24"/>
          <w:szCs w:val="24"/>
        </w:rPr>
      </w:pPr>
    </w:p>
    <w:p w:rsidR="009C67C5" w:rsidRDefault="009C67C5" w:rsidP="009C67C5">
      <w:pPr>
        <w:ind w:left="360"/>
        <w:rPr>
          <w:rFonts w:ascii="Calibri" w:hAnsi="Calibri"/>
          <w:sz w:val="24"/>
          <w:szCs w:val="24"/>
        </w:rPr>
      </w:pPr>
      <w:r>
        <w:rPr>
          <w:rFonts w:ascii="Calibri" w:hAnsi="Calibri"/>
          <w:sz w:val="24"/>
          <w:szCs w:val="24"/>
        </w:rPr>
        <w:t xml:space="preserve">Du skal huske at give løn- og personalekontoret besked, så de kan sende en regning til FOA </w:t>
      </w:r>
      <w:r w:rsidR="00A14335">
        <w:rPr>
          <w:rFonts w:ascii="Calibri" w:hAnsi="Calibri"/>
          <w:sz w:val="24"/>
          <w:szCs w:val="24"/>
        </w:rPr>
        <w:t>Vestsjælland</w:t>
      </w:r>
      <w:r>
        <w:rPr>
          <w:rFonts w:ascii="Calibri" w:hAnsi="Calibri"/>
          <w:sz w:val="24"/>
          <w:szCs w:val="24"/>
        </w:rPr>
        <w:t xml:space="preserve"> for refusion af løn, feriepenge og pension, der svarer til arbejdspladsens lønudgift i samme periode. Dermed er den tillidsvalgtes deltagelse i FOA </w:t>
      </w:r>
      <w:r w:rsidR="00295CC4">
        <w:rPr>
          <w:rFonts w:ascii="Calibri" w:hAnsi="Calibri"/>
          <w:sz w:val="24"/>
          <w:szCs w:val="24"/>
        </w:rPr>
        <w:t>møder/udøvelse af sit hverv</w:t>
      </w:r>
      <w:r>
        <w:rPr>
          <w:rFonts w:ascii="Calibri" w:hAnsi="Calibri"/>
          <w:sz w:val="24"/>
          <w:szCs w:val="24"/>
        </w:rPr>
        <w:t xml:space="preserve"> udgiftsneutrale for arbejdspladsen, og der kan ansættes en vikar.  </w:t>
      </w:r>
    </w:p>
    <w:p w:rsidR="009C67C5" w:rsidRDefault="009C67C5" w:rsidP="009C67C5">
      <w:pPr>
        <w:ind w:left="360"/>
        <w:rPr>
          <w:rFonts w:ascii="Calibri" w:hAnsi="Calibri"/>
          <w:sz w:val="24"/>
          <w:szCs w:val="24"/>
        </w:rPr>
      </w:pPr>
    </w:p>
    <w:p w:rsidR="009C67C5" w:rsidRDefault="009C67C5" w:rsidP="009C67C5">
      <w:pPr>
        <w:ind w:left="360"/>
        <w:rPr>
          <w:rFonts w:ascii="Calibri" w:hAnsi="Calibri"/>
          <w:sz w:val="24"/>
          <w:szCs w:val="24"/>
        </w:rPr>
      </w:pPr>
      <w:r>
        <w:rPr>
          <w:rFonts w:ascii="Calibri" w:hAnsi="Calibri"/>
          <w:sz w:val="24"/>
          <w:szCs w:val="24"/>
        </w:rPr>
        <w:t xml:space="preserve">FOA </w:t>
      </w:r>
      <w:r w:rsidR="00A14335">
        <w:rPr>
          <w:rFonts w:ascii="Calibri" w:hAnsi="Calibri"/>
          <w:sz w:val="24"/>
          <w:szCs w:val="24"/>
        </w:rPr>
        <w:t>Vestsjælland</w:t>
      </w:r>
      <w:r>
        <w:rPr>
          <w:rFonts w:ascii="Calibri" w:hAnsi="Calibri"/>
          <w:sz w:val="24"/>
          <w:szCs w:val="24"/>
        </w:rPr>
        <w:t>s holdning er, at refusionen skal ud til arbejdspladsen. Hvis dette ikke bliver gjort, må de relevante indflydelsesveje for arbejdspladsen benyttes.</w:t>
      </w:r>
    </w:p>
    <w:p w:rsidR="009C67C5" w:rsidRDefault="009C67C5" w:rsidP="009C67C5">
      <w:pPr>
        <w:ind w:left="360"/>
        <w:rPr>
          <w:rFonts w:ascii="Calibri" w:hAnsi="Calibri"/>
          <w:sz w:val="24"/>
          <w:szCs w:val="24"/>
        </w:rPr>
      </w:pPr>
    </w:p>
    <w:p w:rsidR="009C67C5" w:rsidRDefault="009C67C5" w:rsidP="009C67C5">
      <w:pPr>
        <w:ind w:left="360"/>
        <w:rPr>
          <w:rFonts w:ascii="Calibri" w:hAnsi="Calibri"/>
          <w:sz w:val="24"/>
          <w:szCs w:val="24"/>
        </w:rPr>
      </w:pPr>
      <w:r>
        <w:rPr>
          <w:rFonts w:ascii="Calibri" w:hAnsi="Calibri"/>
          <w:sz w:val="24"/>
          <w:szCs w:val="24"/>
        </w:rPr>
        <w:t>Du skal give en eventuel arbejdsplanlægger besked om deltagelsen i uddannelsen, så det bliver tastet ind på arbejdsskemaet/planlægningen.</w:t>
      </w:r>
    </w:p>
    <w:p w:rsidR="009C67C5" w:rsidRDefault="009C67C5" w:rsidP="009C67C5">
      <w:pPr>
        <w:rPr>
          <w:rFonts w:ascii="Calibri" w:hAnsi="Calibri"/>
          <w:sz w:val="24"/>
          <w:szCs w:val="24"/>
        </w:rPr>
      </w:pPr>
    </w:p>
    <w:p w:rsidR="009C67C5" w:rsidRDefault="009C67C5" w:rsidP="009C67C5">
      <w:pPr>
        <w:ind w:left="360"/>
        <w:rPr>
          <w:rFonts w:ascii="Calibri" w:hAnsi="Calibri"/>
          <w:sz w:val="24"/>
          <w:szCs w:val="24"/>
        </w:rPr>
      </w:pPr>
      <w:proofErr w:type="spellStart"/>
      <w:r>
        <w:rPr>
          <w:rFonts w:ascii="Calibri" w:hAnsi="Calibri"/>
          <w:sz w:val="24"/>
          <w:szCs w:val="24"/>
        </w:rPr>
        <w:t>FOAs</w:t>
      </w:r>
      <w:proofErr w:type="spellEnd"/>
      <w:r>
        <w:rPr>
          <w:rFonts w:ascii="Calibri" w:hAnsi="Calibri"/>
          <w:sz w:val="24"/>
          <w:szCs w:val="24"/>
        </w:rPr>
        <w:t xml:space="preserve"> beregning sker ud fra en arbejdsuge på 37 timer, og dermed en dag på 7,4 timer. Dog retter FOA sig efter gældende arbejdsplan på arbejdspladsen. Hvis arbejdspladsen tilrettelægger med 8 timers vagter, så betaler FOA for 8 timer.</w:t>
      </w:r>
    </w:p>
    <w:p w:rsidR="009C67C5" w:rsidRDefault="009C67C5" w:rsidP="009C67C5">
      <w:pPr>
        <w:ind w:left="360"/>
        <w:rPr>
          <w:rFonts w:ascii="Calibri" w:hAnsi="Calibri"/>
          <w:sz w:val="24"/>
          <w:szCs w:val="24"/>
        </w:rPr>
      </w:pPr>
    </w:p>
    <w:p w:rsidR="009C67C5" w:rsidRDefault="009C67C5" w:rsidP="009C67C5">
      <w:pPr>
        <w:ind w:left="360"/>
        <w:rPr>
          <w:rFonts w:ascii="Calibri" w:hAnsi="Calibri"/>
          <w:sz w:val="24"/>
          <w:szCs w:val="24"/>
        </w:rPr>
      </w:pPr>
      <w:r>
        <w:rPr>
          <w:rFonts w:ascii="Calibri" w:hAnsi="Calibri"/>
          <w:sz w:val="24"/>
          <w:szCs w:val="24"/>
        </w:rPr>
        <w:t xml:space="preserve">Hvis den tillidsvalgte har </w:t>
      </w:r>
      <w:r>
        <w:rPr>
          <w:rFonts w:ascii="Calibri" w:hAnsi="Calibri"/>
          <w:b/>
          <w:sz w:val="24"/>
          <w:szCs w:val="24"/>
        </w:rPr>
        <w:t>mindre end otte timers arbejdsdag</w:t>
      </w:r>
      <w:r>
        <w:rPr>
          <w:rFonts w:ascii="Calibri" w:hAnsi="Calibri"/>
          <w:sz w:val="24"/>
          <w:szCs w:val="24"/>
        </w:rPr>
        <w:t xml:space="preserve">, skal der på arbejdsplanen tilføjes det merarbejde, der mangler op til 7,4 timer. </w:t>
      </w:r>
    </w:p>
    <w:p w:rsidR="009C67C5" w:rsidRDefault="009C67C5" w:rsidP="009C67C5">
      <w:pPr>
        <w:ind w:left="360"/>
        <w:rPr>
          <w:rFonts w:ascii="Calibri" w:hAnsi="Calibri"/>
          <w:sz w:val="24"/>
          <w:szCs w:val="24"/>
        </w:rPr>
      </w:pPr>
      <w:r>
        <w:rPr>
          <w:rFonts w:ascii="Calibri" w:hAnsi="Calibri"/>
          <w:sz w:val="24"/>
          <w:szCs w:val="24"/>
        </w:rPr>
        <w:t xml:space="preserve">Du og din tillidsvalgte må indbyrdes aftale, om merarbejdet skal udbetales eller sættes på afspadseringsregnskabet. </w:t>
      </w:r>
    </w:p>
    <w:p w:rsidR="009C67C5" w:rsidRDefault="009C67C5" w:rsidP="009C67C5">
      <w:pPr>
        <w:ind w:left="360"/>
        <w:rPr>
          <w:rFonts w:ascii="Calibri" w:hAnsi="Calibri"/>
          <w:sz w:val="24"/>
          <w:szCs w:val="24"/>
        </w:rPr>
      </w:pPr>
    </w:p>
    <w:p w:rsidR="009C67C5" w:rsidRDefault="009C67C5" w:rsidP="009C67C5">
      <w:pPr>
        <w:ind w:left="360"/>
        <w:rPr>
          <w:rFonts w:ascii="Calibri" w:hAnsi="Calibri"/>
          <w:sz w:val="24"/>
          <w:szCs w:val="24"/>
        </w:rPr>
      </w:pPr>
      <w:r>
        <w:rPr>
          <w:rFonts w:ascii="Calibri" w:hAnsi="Calibri"/>
          <w:sz w:val="24"/>
          <w:szCs w:val="24"/>
        </w:rPr>
        <w:t xml:space="preserve">Hvis den tillidsvalgte har </w:t>
      </w:r>
      <w:r>
        <w:rPr>
          <w:rFonts w:ascii="Calibri" w:hAnsi="Calibri"/>
          <w:b/>
          <w:sz w:val="24"/>
          <w:szCs w:val="24"/>
        </w:rPr>
        <w:t xml:space="preserve">mere end otte time på sin normale arbejdsplan og </w:t>
      </w:r>
      <w:r>
        <w:rPr>
          <w:rFonts w:ascii="Calibri" w:hAnsi="Calibri"/>
          <w:sz w:val="24"/>
          <w:szCs w:val="24"/>
        </w:rPr>
        <w:t xml:space="preserve">skal </w:t>
      </w:r>
      <w:r w:rsidR="00AE0A17">
        <w:rPr>
          <w:rFonts w:ascii="Calibri" w:hAnsi="Calibri"/>
          <w:sz w:val="24"/>
          <w:szCs w:val="24"/>
        </w:rPr>
        <w:t>deltage i nøder</w:t>
      </w:r>
      <w:r>
        <w:rPr>
          <w:rFonts w:ascii="Calibri" w:hAnsi="Calibri"/>
          <w:sz w:val="24"/>
          <w:szCs w:val="24"/>
        </w:rPr>
        <w:t>, dækker FOA dette.</w:t>
      </w:r>
    </w:p>
    <w:p w:rsidR="009C67C5" w:rsidRDefault="009C67C5" w:rsidP="009C67C5">
      <w:pPr>
        <w:ind w:left="360"/>
        <w:rPr>
          <w:rFonts w:ascii="Calibri" w:hAnsi="Calibri"/>
          <w:sz w:val="24"/>
          <w:szCs w:val="24"/>
        </w:rPr>
      </w:pPr>
    </w:p>
    <w:p w:rsidR="009C67C5" w:rsidRDefault="009C67C5" w:rsidP="009C67C5">
      <w:pPr>
        <w:ind w:left="360"/>
        <w:rPr>
          <w:rFonts w:ascii="Calibri" w:hAnsi="Calibri"/>
          <w:sz w:val="24"/>
          <w:szCs w:val="24"/>
        </w:rPr>
      </w:pPr>
      <w:r>
        <w:rPr>
          <w:rFonts w:ascii="Calibri" w:hAnsi="Calibri"/>
          <w:sz w:val="24"/>
          <w:szCs w:val="24"/>
        </w:rPr>
        <w:t xml:space="preserve">Husk hviletidsbestemmelserne - hvis den tillidsvalgte har aftenvagt, skal der være 11 timer til </w:t>
      </w:r>
      <w:r w:rsidR="00AE0A17">
        <w:rPr>
          <w:rFonts w:ascii="Calibri" w:hAnsi="Calibri"/>
          <w:sz w:val="24"/>
          <w:szCs w:val="24"/>
        </w:rPr>
        <w:t>møde</w:t>
      </w:r>
      <w:r>
        <w:rPr>
          <w:rFonts w:ascii="Calibri" w:hAnsi="Calibri"/>
          <w:sz w:val="24"/>
          <w:szCs w:val="24"/>
        </w:rPr>
        <w:t>start. Disse ekstra timer dækkes af FOA.</w:t>
      </w:r>
    </w:p>
    <w:p w:rsidR="009C67C5" w:rsidRDefault="009C67C5" w:rsidP="009C67C5">
      <w:pPr>
        <w:ind w:left="360"/>
        <w:rPr>
          <w:rFonts w:ascii="Calibri" w:hAnsi="Calibri"/>
          <w:sz w:val="24"/>
          <w:szCs w:val="24"/>
        </w:rPr>
      </w:pPr>
    </w:p>
    <w:p w:rsidR="009C67C5" w:rsidRDefault="009C67C5" w:rsidP="009C67C5">
      <w:pPr>
        <w:ind w:left="360"/>
        <w:rPr>
          <w:rFonts w:ascii="Calibri" w:hAnsi="Calibri"/>
          <w:sz w:val="24"/>
          <w:szCs w:val="24"/>
        </w:rPr>
      </w:pPr>
      <w:r>
        <w:rPr>
          <w:rFonts w:ascii="Calibri" w:hAnsi="Calibri"/>
          <w:sz w:val="24"/>
          <w:szCs w:val="24"/>
        </w:rPr>
        <w:t xml:space="preserve">En tillidsvalgt, der er nattevagt, skal have tjenestefri op til </w:t>
      </w:r>
      <w:r w:rsidR="00AE0A17">
        <w:rPr>
          <w:rFonts w:ascii="Calibri" w:hAnsi="Calibri"/>
          <w:sz w:val="24"/>
          <w:szCs w:val="24"/>
        </w:rPr>
        <w:t xml:space="preserve">mødedagen </w:t>
      </w:r>
      <w:r>
        <w:rPr>
          <w:rFonts w:ascii="Calibri" w:hAnsi="Calibri"/>
          <w:sz w:val="24"/>
          <w:szCs w:val="24"/>
        </w:rPr>
        <w:t xml:space="preserve">og efter </w:t>
      </w:r>
      <w:r w:rsidR="00AE0A17">
        <w:rPr>
          <w:rFonts w:ascii="Calibri" w:hAnsi="Calibri"/>
          <w:sz w:val="24"/>
          <w:szCs w:val="24"/>
        </w:rPr>
        <w:t>møde</w:t>
      </w:r>
      <w:r>
        <w:rPr>
          <w:rFonts w:ascii="Calibri" w:hAnsi="Calibri"/>
          <w:sz w:val="24"/>
          <w:szCs w:val="24"/>
        </w:rPr>
        <w:t>dagen for at overholde hviletidsbestemmelserne. FOA dækker ligeledes dette.</w:t>
      </w:r>
    </w:p>
    <w:p w:rsidR="009C67C5" w:rsidRDefault="009C67C5" w:rsidP="009C67C5">
      <w:pPr>
        <w:ind w:left="360"/>
        <w:rPr>
          <w:rFonts w:ascii="Calibri" w:hAnsi="Calibri"/>
          <w:sz w:val="24"/>
          <w:szCs w:val="24"/>
        </w:rPr>
      </w:pPr>
    </w:p>
    <w:p w:rsidR="009C67C5" w:rsidRDefault="009C67C5" w:rsidP="009C67C5">
      <w:pPr>
        <w:ind w:left="360"/>
        <w:rPr>
          <w:rFonts w:ascii="Calibri" w:hAnsi="Calibri"/>
          <w:sz w:val="24"/>
          <w:szCs w:val="24"/>
        </w:rPr>
      </w:pPr>
      <w:r>
        <w:rPr>
          <w:rFonts w:ascii="Calibri" w:hAnsi="Calibri"/>
          <w:sz w:val="24"/>
          <w:szCs w:val="24"/>
        </w:rPr>
        <w:t xml:space="preserve">Hvis en </w:t>
      </w:r>
      <w:r w:rsidR="00295CC4">
        <w:rPr>
          <w:rFonts w:ascii="Calibri" w:hAnsi="Calibri"/>
          <w:sz w:val="24"/>
          <w:szCs w:val="24"/>
        </w:rPr>
        <w:t>møde</w:t>
      </w:r>
      <w:r>
        <w:rPr>
          <w:rFonts w:ascii="Calibri" w:hAnsi="Calibri"/>
          <w:sz w:val="24"/>
          <w:szCs w:val="24"/>
        </w:rPr>
        <w:t>dag falder på en fridag, ændres dagen til en arbejdsdag, og fridagen erstattes med en anden dag.</w:t>
      </w:r>
    </w:p>
    <w:p w:rsidR="009C67C5" w:rsidRDefault="009C67C5" w:rsidP="009C67C5">
      <w:pPr>
        <w:ind w:left="360"/>
        <w:rPr>
          <w:rFonts w:ascii="Calibri" w:hAnsi="Calibri"/>
          <w:sz w:val="24"/>
          <w:szCs w:val="24"/>
        </w:rPr>
      </w:pPr>
    </w:p>
    <w:p w:rsidR="009C67C5" w:rsidRDefault="009C67C5" w:rsidP="009C67C5">
      <w:pPr>
        <w:ind w:left="360"/>
        <w:rPr>
          <w:rFonts w:ascii="Calibri" w:hAnsi="Calibri"/>
          <w:sz w:val="24"/>
          <w:szCs w:val="24"/>
        </w:rPr>
      </w:pPr>
      <w:r>
        <w:rPr>
          <w:rFonts w:ascii="Calibri" w:hAnsi="Calibri"/>
          <w:sz w:val="24"/>
          <w:szCs w:val="24"/>
        </w:rPr>
        <w:t xml:space="preserve">Du er velkommen til at kontakte FOA </w:t>
      </w:r>
      <w:r w:rsidR="00B266EC">
        <w:rPr>
          <w:rFonts w:ascii="Calibri" w:hAnsi="Calibri"/>
          <w:sz w:val="24"/>
          <w:szCs w:val="24"/>
        </w:rPr>
        <w:t>Vests</w:t>
      </w:r>
      <w:r>
        <w:rPr>
          <w:rFonts w:ascii="Calibri" w:hAnsi="Calibri"/>
          <w:sz w:val="24"/>
          <w:szCs w:val="24"/>
        </w:rPr>
        <w:t>jælland for yderligere spørgsmål.</w:t>
      </w:r>
    </w:p>
    <w:p w:rsidR="009C67C5" w:rsidRDefault="009C67C5" w:rsidP="009C67C5">
      <w:pPr>
        <w:rPr>
          <w:rFonts w:ascii="Calibri" w:hAnsi="Calibri"/>
          <w:sz w:val="24"/>
          <w:szCs w:val="24"/>
        </w:rPr>
      </w:pPr>
    </w:p>
    <w:p w:rsidR="006944B3" w:rsidRDefault="006944B3" w:rsidP="007519EC">
      <w:pPr>
        <w:pStyle w:val="Normal05liefter"/>
        <w:spacing w:line="360" w:lineRule="auto"/>
      </w:pPr>
    </w:p>
    <w:sectPr w:rsidR="006944B3" w:rsidSect="009C67C5">
      <w:headerReference w:type="default" r:id="rId6"/>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67C5" w:rsidRDefault="009C67C5">
      <w:r>
        <w:separator/>
      </w:r>
    </w:p>
  </w:endnote>
  <w:endnote w:type="continuationSeparator" w:id="0">
    <w:p w:rsidR="009C67C5" w:rsidRDefault="009C6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eogrotesque Bold">
    <w:panose1 w:val="02000506040000020004"/>
    <w:charset w:val="00"/>
    <w:family w:val="modern"/>
    <w:notTrueType/>
    <w:pitch w:val="variable"/>
    <w:sig w:usb0="A00000AF" w:usb1="4000204A" w:usb2="00000000" w:usb3="00000000" w:csb0="00000093" w:csb1="00000000"/>
  </w:font>
  <w:font w:name="Geogrotesque SemiBold">
    <w:panose1 w:val="02000506040000020004"/>
    <w:charset w:val="00"/>
    <w:family w:val="modern"/>
    <w:notTrueType/>
    <w:pitch w:val="variable"/>
    <w:sig w:usb0="A00000AF" w:usb1="4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0010" w:rsidRDefault="009C67C5">
    <w:pPr>
      <w:pStyle w:val="Sidefod"/>
    </w:pPr>
    <w:r w:rsidRPr="00696D3D">
      <w:rPr>
        <w:rFonts w:ascii="Geogrotesque SemiBold" w:hAnsi="Geogrotesque SemiBold"/>
        <w:sz w:val="22"/>
        <w:szCs w:val="22"/>
      </w:rPr>
      <w:t xml:space="preserve">FOA </w:t>
    </w:r>
    <w:r w:rsidR="00B266EC">
      <w:rPr>
        <w:rFonts w:ascii="Geogrotesque SemiBold" w:hAnsi="Geogrotesque SemiBold"/>
        <w:sz w:val="22"/>
        <w:szCs w:val="22"/>
      </w:rPr>
      <w:t>Vests</w:t>
    </w:r>
    <w:r w:rsidRPr="00696D3D">
      <w:rPr>
        <w:rFonts w:ascii="Geogrotesque SemiBold" w:hAnsi="Geogrotesque SemiBold"/>
        <w:sz w:val="22"/>
        <w:szCs w:val="22"/>
      </w:rPr>
      <w:t>jælland, Japanvej 2, 4200 Slagelse, tlf. 4697</w:t>
    </w:r>
    <w:r>
      <w:rPr>
        <w:rFonts w:ascii="Geogrotesque SemiBold" w:hAnsi="Geogrotesque SemiBold"/>
        <w:sz w:val="22"/>
        <w:szCs w:val="22"/>
      </w:rPr>
      <w:t xml:space="preserve"> </w:t>
    </w:r>
    <w:r w:rsidRPr="00696D3D">
      <w:rPr>
        <w:rFonts w:ascii="Geogrotesque SemiBold" w:hAnsi="Geogrotesque SemiBold"/>
        <w:sz w:val="22"/>
        <w:szCs w:val="22"/>
      </w:rPr>
      <w:t>3860, sjaelland@foa.dk, www.foa.dk/</w:t>
    </w:r>
    <w:r w:rsidR="00B266EC">
      <w:rPr>
        <w:rFonts w:ascii="Geogrotesque SemiBold" w:hAnsi="Geogrotesque SemiBold"/>
        <w:sz w:val="22"/>
        <w:szCs w:val="22"/>
      </w:rPr>
      <w:t>vest</w:t>
    </w:r>
    <w:r w:rsidRPr="00696D3D">
      <w:rPr>
        <w:rFonts w:ascii="Geogrotesque SemiBold" w:hAnsi="Geogrotesque SemiBold"/>
        <w:sz w:val="22"/>
        <w:szCs w:val="22"/>
      </w:rPr>
      <w:t>sjaelland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67C5" w:rsidRDefault="009C67C5">
      <w:r>
        <w:separator/>
      </w:r>
    </w:p>
  </w:footnote>
  <w:footnote w:type="continuationSeparator" w:id="0">
    <w:p w:rsidR="009C67C5" w:rsidRDefault="009C6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7C5" w:rsidRDefault="009C67C5" w:rsidP="009C67C5">
    <w:pPr>
      <w:pStyle w:val="Sidehoved"/>
      <w:rPr>
        <w:b/>
        <w:color w:val="FF0000"/>
        <w:sz w:val="36"/>
        <w:szCs w:val="36"/>
      </w:rPr>
    </w:pPr>
    <w:r>
      <w:rPr>
        <w:b/>
        <w:noProof/>
        <w:color w:val="FF0000"/>
        <w:sz w:val="36"/>
        <w:szCs w:val="36"/>
      </w:rPr>
      <w:drawing>
        <wp:inline distT="0" distB="0" distL="0" distR="0">
          <wp:extent cx="1265555" cy="329565"/>
          <wp:effectExtent l="0" t="0" r="0" b="0"/>
          <wp:docPr id="1" name="Billede 1" descr="FOA_logo-med-navn-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A_logo-med-navn-100"/>
                  <pic:cNvPicPr>
                    <a:picLocks noChangeAspect="1" noChangeArrowheads="1"/>
                  </pic:cNvPicPr>
                </pic:nvPicPr>
                <pic:blipFill>
                  <a:blip r:embed="rId1">
                    <a:extLst>
                      <a:ext uri="{28A0092B-C50C-407E-A947-70E740481C1C}">
                        <a14:useLocalDpi xmlns:a14="http://schemas.microsoft.com/office/drawing/2010/main" val="0"/>
                      </a:ext>
                    </a:extLst>
                  </a:blip>
                  <a:srcRect b="26173"/>
                  <a:stretch>
                    <a:fillRect/>
                  </a:stretch>
                </pic:blipFill>
                <pic:spPr bwMode="auto">
                  <a:xfrm>
                    <a:off x="0" y="0"/>
                    <a:ext cx="1265555" cy="329565"/>
                  </a:xfrm>
                  <a:prstGeom prst="rect">
                    <a:avLst/>
                  </a:prstGeom>
                  <a:noFill/>
                  <a:ln>
                    <a:noFill/>
                  </a:ln>
                </pic:spPr>
              </pic:pic>
            </a:graphicData>
          </a:graphic>
        </wp:inline>
      </w:drawing>
    </w:r>
    <w:r>
      <w:rPr>
        <w:b/>
        <w:color w:val="FF0000"/>
        <w:sz w:val="36"/>
        <w:szCs w:val="36"/>
      </w:rPr>
      <w:t xml:space="preserve">              </w:t>
    </w:r>
  </w:p>
  <w:p w:rsidR="009C67C5" w:rsidRPr="00FA154D" w:rsidRDefault="009C67C5" w:rsidP="009C67C5">
    <w:pPr>
      <w:pStyle w:val="Sidehoved"/>
      <w:jc w:val="center"/>
      <w:rPr>
        <w:rFonts w:ascii="Geogrotesque Bold" w:hAnsi="Geogrotesque Bold"/>
        <w:b/>
        <w:sz w:val="56"/>
        <w:szCs w:val="56"/>
      </w:rPr>
    </w:pPr>
    <w:r w:rsidRPr="00FA154D">
      <w:rPr>
        <w:rFonts w:ascii="Geogrotesque Bold" w:hAnsi="Geogrotesque Bold"/>
        <w:b/>
        <w:sz w:val="56"/>
        <w:szCs w:val="56"/>
      </w:rPr>
      <w:t xml:space="preserve">FOA </w:t>
    </w:r>
    <w:r w:rsidR="00B266EC">
      <w:rPr>
        <w:rFonts w:ascii="Geogrotesque Bold" w:hAnsi="Geogrotesque Bold"/>
        <w:b/>
        <w:sz w:val="56"/>
        <w:szCs w:val="56"/>
      </w:rPr>
      <w:t>Vests</w:t>
    </w:r>
    <w:r w:rsidRPr="00FA154D">
      <w:rPr>
        <w:rFonts w:ascii="Geogrotesque Bold" w:hAnsi="Geogrotesque Bold"/>
        <w:b/>
        <w:sz w:val="56"/>
        <w:szCs w:val="56"/>
      </w:rPr>
      <w:t>jælland</w:t>
    </w:r>
  </w:p>
  <w:p w:rsidR="009C67C5" w:rsidRDefault="009C67C5">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67C5"/>
    <w:rsid w:val="00156955"/>
    <w:rsid w:val="00295CC4"/>
    <w:rsid w:val="00330010"/>
    <w:rsid w:val="004A5E5C"/>
    <w:rsid w:val="006944B3"/>
    <w:rsid w:val="00740179"/>
    <w:rsid w:val="007519EC"/>
    <w:rsid w:val="008D0CBD"/>
    <w:rsid w:val="009C67C5"/>
    <w:rsid w:val="00A14335"/>
    <w:rsid w:val="00A2081E"/>
    <w:rsid w:val="00AE0A17"/>
    <w:rsid w:val="00B131B2"/>
    <w:rsid w:val="00B266EC"/>
    <w:rsid w:val="00DD5A57"/>
    <w:rsid w:val="00EA6C7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1F055787-1A34-4C73-9014-BD6C7604F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C67C5"/>
    <w:rPr>
      <w:sz w:val="25"/>
    </w:rPr>
  </w:style>
  <w:style w:type="paragraph" w:styleId="Overskrift1">
    <w:name w:val="heading 1"/>
    <w:basedOn w:val="Normal"/>
    <w:next w:val="Normal05liefter"/>
    <w:qFormat/>
    <w:rsid w:val="00740179"/>
    <w:pPr>
      <w:spacing w:after="230"/>
      <w:outlineLvl w:val="0"/>
    </w:pPr>
    <w:rPr>
      <w:rFonts w:ascii="Verdana" w:hAnsi="Verdana"/>
      <w:b/>
      <w:sz w:val="20"/>
    </w:rPr>
  </w:style>
  <w:style w:type="paragraph" w:styleId="Overskrift2">
    <w:name w:val="heading 2"/>
    <w:basedOn w:val="Overskrift1"/>
    <w:next w:val="Normal05liefter"/>
    <w:qFormat/>
    <w:rsid w:val="00740179"/>
    <w:pPr>
      <w:spacing w:before="230" w:after="120"/>
      <w:outlineLvl w:val="1"/>
    </w:pPr>
  </w:style>
  <w:style w:type="paragraph" w:styleId="Overskrift3">
    <w:name w:val="heading 3"/>
    <w:basedOn w:val="Overskrift1"/>
    <w:next w:val="Normal05liefter"/>
    <w:qFormat/>
    <w:rsid w:val="00740179"/>
    <w:pPr>
      <w:spacing w:before="230" w:after="120"/>
      <w:outlineLvl w:val="2"/>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Medvenlighilsen">
    <w:name w:val="Med venlig hilsen"/>
    <w:basedOn w:val="Normal"/>
    <w:next w:val="Normal"/>
    <w:rsid w:val="00740179"/>
    <w:pPr>
      <w:spacing w:before="410" w:after="600"/>
    </w:pPr>
    <w:rPr>
      <w:rFonts w:ascii="Verdana" w:hAnsi="Verdana"/>
      <w:sz w:val="20"/>
    </w:rPr>
  </w:style>
  <w:style w:type="paragraph" w:customStyle="1" w:styleId="Normal05liefter">
    <w:name w:val="Normal 0.5 li efter"/>
    <w:basedOn w:val="Normal"/>
    <w:rsid w:val="00740179"/>
    <w:pPr>
      <w:spacing w:after="120"/>
    </w:pPr>
    <w:rPr>
      <w:rFonts w:ascii="Verdana" w:hAnsi="Verdana"/>
      <w:sz w:val="20"/>
    </w:rPr>
  </w:style>
  <w:style w:type="paragraph" w:styleId="Normalindrykning">
    <w:name w:val="Normal Indent"/>
    <w:basedOn w:val="Normal"/>
    <w:rsid w:val="00740179"/>
    <w:pPr>
      <w:ind w:left="708"/>
    </w:pPr>
    <w:rPr>
      <w:rFonts w:ascii="Verdana" w:hAnsi="Verdana"/>
      <w:sz w:val="20"/>
    </w:rPr>
  </w:style>
  <w:style w:type="paragraph" w:styleId="Sidefod">
    <w:name w:val="footer"/>
    <w:basedOn w:val="Normal"/>
    <w:next w:val="Normal"/>
    <w:rsid w:val="00740179"/>
    <w:pPr>
      <w:tabs>
        <w:tab w:val="right" w:pos="9356"/>
      </w:tabs>
    </w:pPr>
    <w:rPr>
      <w:rFonts w:ascii="Verdana" w:hAnsi="Verdana"/>
      <w:i/>
      <w:sz w:val="16"/>
    </w:rPr>
  </w:style>
  <w:style w:type="paragraph" w:styleId="Sidehoved">
    <w:name w:val="header"/>
    <w:basedOn w:val="Normal"/>
    <w:next w:val="Normal"/>
    <w:rsid w:val="00740179"/>
    <w:pPr>
      <w:tabs>
        <w:tab w:val="center" w:pos="4819"/>
        <w:tab w:val="right" w:pos="9071"/>
      </w:tabs>
    </w:pPr>
    <w:rPr>
      <w:rFonts w:ascii="Verdana" w:hAnsi="Verdana"/>
      <w:sz w:val="20"/>
    </w:rPr>
  </w:style>
  <w:style w:type="paragraph" w:styleId="Markeringsbobletekst">
    <w:name w:val="Balloon Text"/>
    <w:basedOn w:val="Normal"/>
    <w:link w:val="MarkeringsbobletekstTegn"/>
    <w:rsid w:val="00EA6C72"/>
    <w:rPr>
      <w:rFonts w:ascii="Tahoma" w:hAnsi="Tahoma" w:cs="Tahoma"/>
      <w:sz w:val="16"/>
      <w:szCs w:val="16"/>
    </w:rPr>
  </w:style>
  <w:style w:type="character" w:customStyle="1" w:styleId="MarkeringsbobletekstTegn">
    <w:name w:val="Markeringsbobletekst Tegn"/>
    <w:basedOn w:val="Standardskrifttypeiafsnit"/>
    <w:link w:val="Markeringsbobletekst"/>
    <w:rsid w:val="00EA6C72"/>
    <w:rPr>
      <w:rFonts w:ascii="Tahoma" w:hAnsi="Tahoma" w:cs="Tahoma"/>
      <w:sz w:val="16"/>
      <w:szCs w:val="16"/>
    </w:rPr>
  </w:style>
  <w:style w:type="paragraph" w:styleId="Billedtekst">
    <w:name w:val="caption"/>
    <w:basedOn w:val="Normal"/>
    <w:next w:val="Normal"/>
    <w:semiHidden/>
    <w:unhideWhenUsed/>
    <w:qFormat/>
    <w:rsid w:val="009C67C5"/>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67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E70996A9.dotm</Template>
  <TotalTime>2</TotalTime>
  <Pages>2</Pages>
  <Words>473</Words>
  <Characters>2887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FOA - Fag og Arbejde</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Højegaard</dc:creator>
  <cp:lastModifiedBy>Hanne Liechti</cp:lastModifiedBy>
  <cp:revision>4</cp:revision>
  <dcterms:created xsi:type="dcterms:W3CDTF">2016-02-29T11:07:00Z</dcterms:created>
  <dcterms:modified xsi:type="dcterms:W3CDTF">2019-03-25T13:39:00Z</dcterms:modified>
</cp:coreProperties>
</file>